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68" w:rsidRPr="008C4468" w:rsidRDefault="008C4468" w:rsidP="008C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44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LEGGE 19 agosto 2016, n. 166 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Disposizioni concernenti la donazione e la distribuzione di  prodotti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alimentari e farmaceutici a fini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solidarieta'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sociale  e  per  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limitazione degli sprechi. (16G00179) </w:t>
      </w:r>
    </w:p>
    <w:p w:rsidR="008C4468" w:rsidRPr="008C4468" w:rsidRDefault="008C4468" w:rsidP="008C4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44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n.202 del 30-8-2016) </w:t>
      </w:r>
    </w:p>
    <w:p w:rsidR="008C4468" w:rsidRPr="008C4468" w:rsidRDefault="008C4468" w:rsidP="008C4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44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Vigente al: 14-9-2016  </w:t>
      </w:r>
    </w:p>
    <w:p w:rsidR="008C4468" w:rsidRPr="008C4468" w:rsidRDefault="008C4468" w:rsidP="008C4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44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8C4468" w:rsidRPr="008C4468" w:rsidRDefault="008C4468" w:rsidP="008C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4468">
        <w:rPr>
          <w:rFonts w:ascii="Times New Roman" w:eastAsia="Times New Roman" w:hAnsi="Times New Roman" w:cs="Times New Roman"/>
          <w:sz w:val="24"/>
          <w:szCs w:val="24"/>
          <w:lang w:eastAsia="it-IT"/>
        </w:rPr>
        <w:t>Capo I</w:t>
      </w:r>
      <w:r w:rsidRPr="008C446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Finalità e definizioni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Camera  dei  deputati  ed  il  Senato  della  Repubblica  hanno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approvato;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IL PRESIDENTE DELLA REPUBBLICA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Promulga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seguente legge: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La presente legge persegue la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ridurre  gli  sprechi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per ciascuna delle fasi di produzione, trasformazione,  distribuzione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 somministrazione di prodotti alimentari, farmaceutici  e  di  altri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prodotti,  attraverso  la  realizzazione   dei   seguenti   obiettivi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prioritari: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favorire il recupero e la donazione delle eccedenze alimentari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 fini di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solidarieta'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sociale,  destinandole  in  via  prioritaria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all'utilizzo umano;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favorire il recupero e la donazione di prodotti farmaceutici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altri prodotti a fini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solidarieta'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sociale;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 contribuire   alla   limitazione   degli   impatti   negativi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sull'ambiente e  sulle  risorse  naturali  mediante  azioni  volte  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ridurre la produzione di rifiuti e a promuovere il riuso e il riciclo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fine di estendere il ciclo di vita dei prodotti;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 contribuire  al  raggiungimento  degli   obiettivi   generali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stabiliti  dal  Programma  nazionale  di  prevenzione  dei   rifiuti,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adottato  ai  sensi  dell'articolo  180,  comma  1-bis,  del  decreto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legislativo  3  aprile  2006,  n.  152,  e  dal  Piano  nazionale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prevenzione dello spreco alimentare previsto dal  medesimo  Programma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alla riduzione della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quantita'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rifiuti  biodegradabili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avviati allo smaltimento in discarica;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 contribuire  ad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   ricerca,   informazione  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sensibilizzazione dei consumatori e delle istituzioni  sulle  materie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oggetto  della  presente  legge,  con  particolare  riferimento  alle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giovani generazioni.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Definizioni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della presente legge si intendono per: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«operatori del settore  alimentare»:  i  soggetti  pubblici  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privati, operanti con o senza fini di lucro, che  svolgono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connesse  ad  una  delle   fasi   di   produzione,   confezionamento,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trasformazione, distribuzione e somministrazione degli alimenti;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b) «soggetti  donatari»:  gli  enti  pubblici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'  gli  enti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privati costituiti per il perseguimento, senza  scopo  di  lucro,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civiche e solidaristiche e che, in attuazione del principio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sussidiarieta'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in coerenza  con  i  rispettivi  statuti  o  atti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costitutivi, promuovono e realizzano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d'interesse  generale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anche mediante la produzione e  lo  scambio  di  beni  e  servizi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utilita'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sociale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attraverso forme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mutualita'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,  compresi  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soggetti di cui all'articolo 10 del decreto  legislativo  4  dicembre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1997, n. 460;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«eccedenze alimentari»:  i  prodotti  alimentari,  agricoli 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agro-alimentari che, fermo restando il mantenimento dei requisiti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igiene e sicurezza del prodotto, sono, a titolo esemplificativo e non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esaustivo: invenduti o non  somministrati  per  carenza  di  domanda;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ritirati dalla vendita in quanto non conformi ai requisiti  aziendali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 vendita;  rimanenze  di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promozionali;   prossimi   al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raggiungimento  della  data  di  scadenza;  rimanenze  di  prove 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immissione in commercio di nuovi prodotti; invenduti a causa di danni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provocati da eventi meteorologici; invenduti a causa di errori  nella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programmazione della produzione; non idonei alla  commercializzazione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per alterazioni dell'imballaggio  secondario  che  non  inficiano  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idonee condizioni di conservazione;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 «spreco  alimentare»:  l'insieme  dei   prodotti   alimentari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scartati  dalla  catena  agroalimentare  per  ragioni  commerciali  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estetiche ovvero per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prossimita'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data  di  scadenza,  ancora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commestibili e potenzialmente destinabili al consumo umano o  animale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 che, in assenza di un possibile uso alternativo, sono  destinati  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essere smaltiti;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«donazione»: cessione di beni a titolo gratuito;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«termine minimo di conservazione»: la data fino alla quale  un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prodotto alimentare conserva le sue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proprieta'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specifiche in adeguate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condizioni di conservazione. Gli alimenti  che  hanno  superato  tale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termine possono essere ceduti ai sensi  dell'articolo  4,  garantendo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l'integrita'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dell'imballaggio primario  e  le  idonee  condizioni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conservazione;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«data di scadenza»: la data che sostituisce il termine  minimo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di conservazione nel caso di alimenti molto deperibili dal  punto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vista microbiologico oltre la quale essi sono considerati a rischio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 possono essere trasferiti ne' consumati. </w:t>
      </w:r>
    </w:p>
    <w:p w:rsidR="008C4468" w:rsidRPr="008C4468" w:rsidRDefault="008C4468" w:rsidP="008C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4468">
        <w:rPr>
          <w:rFonts w:ascii="Times New Roman" w:eastAsia="Times New Roman" w:hAnsi="Times New Roman" w:cs="Times New Roman"/>
          <w:sz w:val="24"/>
          <w:szCs w:val="24"/>
          <w:lang w:eastAsia="it-IT"/>
        </w:rPr>
        <w:t>Capo II</w:t>
      </w:r>
      <w:r w:rsidRPr="008C446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Misure di semplificazione per la cessione gratuita degli alimenti a fini di solidarietà sociale e per la limitazione degli sprechi alimentari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Cessione gratuita delle eccedenze alimentari a fini  di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solidarieta'</w:t>
      </w:r>
      <w:proofErr w:type="spellEnd"/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sociale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Gli   operatori   del   settore   alimentare   possono   cedere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gratuitamente le eccedenze alimentari a  soggetti  donatari  i  quali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possono  ritirarle  direttamente  o  incaricandone   altro   soggetto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donatario.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 soggetti donatari di cui al comma 1 devono destinare, in forma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gratuita, le eccedenze alimentari ricevute, idonee al consumo  umano,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prioritariamente a favore di persone indigenti.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eccedenze alimentari non  idonee  al  consumo  umano  possono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essere cedute per il sostegno vitale di animali e per la destinazione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autocompostaggio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  a  compostaggio  di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comunita'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   metodo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aerobico.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Gli alimenti che presentano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irregolarita'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 etichettatura  che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non siano riconducibili  alle  informazioni  relative  alla  data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scadenza  o  alle  sostanze  o  prodotti  che  provocano  allergie 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intolleranze, possono essere ceduti ai soggetti donatari.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E' consentita la cessione a titolo gratuito delle  eccedenze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prodotti agricoli in campo o di prodotti  di  allevamento  idonei  al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consumo umano ed animale  ai  soggetti  donatari.  Le  operazioni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raccolta o ritiro dei prodotti agricoli effettuate  direttamente  dai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soggetti  donatari  o  da  loro  incaricati  sono  svolte  sotto   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chi effettua le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medesime,  nel  rispetto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norme in materia di igiene e sicurezza alimentare.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cessione delle eccedenze alimentari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cessioni di cui all'articolo 3 sono consentite anche oltre il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termine minimo di conservazione,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purche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siano garantite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l'integrita'</w:t>
      </w:r>
      <w:proofErr w:type="spellEnd"/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dell'imballaggio primario e le idonee condizioni di conservazione.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eccedenze alimentari, nel rispetto dei requisiti di igiene 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sicurezza e della data  di  scadenza,  possono  essere  ulteriormente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trasformate   in    prodotti    destinati    in    via    prioritaria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all'alimentazione umana o al sostegno vitale di animali.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 prodotti finiti della panificazione e i derivati degli impasti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di  farina  prodotti  negli  impianti  di   panificazione   che   non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necessitano  di  condizionamento  termico,  che,  non  essendo  stati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venduti o somministrati entro le  ventiquattro  ore  successive  alla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produzione, risultano eccedenti presso le rivendite di negozi,  anche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della grande distribuzione, i produttori artigianali  o  industriali,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la  ristorazione  organizzata,  inclusi   gli   agriturismi,   e   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ristorazione collettiva, possono essere donati a soggetti donatari.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Requisiti e conservazione delle eccedenze alimentari per la  cessione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gratuita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Gli operatori del settore alimentare che effettuano le  cessioni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3, comma 1, e all'articolo  4,  devono  prevedere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corrette  prassi  operative  al  fine  di  garantire   la   sicurezza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igienico-sanitaria degli alimenti, in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conformita'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 quanto  stabilito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dal regolamento (CE) 852/2004 del Parlamento europeo e del Consiglio,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del 29 aprile 2004, e dall'articolo 1,  comma  236,  della  legge  27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dicembre 2013, n. 147, come modificato dall'articolo 7 della presente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legge.  Essi  sono  responsabili  del  mantenimento   dei   requisiti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igienico-sanitari dei  prodotti  alimentari  fino  al  momento  della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cessione, a partire dal quale si applicano  le  disposizioni  di  cui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alla legge 25 giugno 2003, n. 155.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Ai fini della cessione di cui agli articoli 3 e 4, gli operatori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del settore alimentare operano una selezione degli alimenti  in  base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ai requisiti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igienico-sanitari,  nel  rispetto  delle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norme vigenti.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Gli  operatori  del  settore  alimentare  adottano  le   misure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necessarie per evitare rischi di  commistione  o  di  scambio  tra  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prodotti destinati ai diversi impieghi previsti dagli articoli 3 e 4.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Modifica al decreto del Presidente della Repubblica 29  luglio  1982,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n. 571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15 del decreto del Presidente della  Repubblica  29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luglio 1982, n. 571,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aggiunto, in fine, il seguente comma: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«Qualora siano  stati  confiscati  prodotti  alimentari  idonei  al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consumo umano o animale,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l'autorita'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al primo comma ne dispone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la cessione gratuita a enti pubblici ovvero a enti privati costituiti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il perseguimento, senza scopo di lucro, di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civiche 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solidaristiche e che, in attuazione del principio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sussidiarieta'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in coerenza con i rispettivi statuti o atti costitutivi, promuovono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realizzano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d'interesse   generale   anche   mediante   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produzione e lo scambio di beni e servizi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utilita'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sociale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attraverso  forme  di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mutualita'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,  compresi  i   soggetti   di   cui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10 del decreto legislativo 4 dicembre 1997, n. 460».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Modifica alla legge 27 dicembre 2013, n. 147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1, comma 236, della legge 27 dicembre 2013, n. 147,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parole: «Le organizzazioni riconosciute non lucrative di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utilita'</w:t>
      </w:r>
      <w:proofErr w:type="spellEnd"/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sociale ai sensi dell'articolo 10 del decreto legislativo 4  dicembre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1997, n. 460,» sono sostituite dalle  seguenti:  «Gli  enti  pubblici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' gli enti privati costituiti per il perseguimento, senza scopo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lucro,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civiche e solidaristiche e che, in  attuazione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principio di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sussidiarieta'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in  coerenza  con  i  rispettivi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statuti  o  atti  costitutivi,  promuovono  e  realizzano 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d'interesse generale anche mediante la produzione  e  lo  scambio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beni e servizi  di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utilita'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sociale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'  attraverso  forme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mutualita'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, compresi i soggetti di cui all'articolo  10  del  decreto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4 dicembre 1997, n. 460,».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8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Tavolo di coordinamento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fini di cui all'articolo 58 del decreto-legge 22 giugno 2012,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n. 83, convertito, con modificazioni, dalla legge 7 agosto  2012,  n.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134, con decreto del Ministro delle politiche agricole  alimentari 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forestali, le funzioni e la composizione  del  Tavolo  permanente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coordinamento,  di  cui  al  decreto  del  Ministro  delle  politiche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agricole alimentari e forestali 17 dicembre  2012,  pubblicato  nella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Gazzetta Ufficiale n. 45 del 22 febbraio 2013, di seguito  denominato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«Tavolo», sono integrate secondo i seguenti criteri: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il Tavolo svolge i seguenti compiti: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formulazione di proposte e pareri relativi alla gestione del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Fondo  per  la  distribuzione  di  derrate  alimentari  alle  persone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indigenti e delle erogazioni liberali di derrate alimentari, di  beni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servizi,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' a progetti innovativi finalizzati alla limitazione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degli sprechi;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formulazione di proposte per lo sviluppo  di  iniziative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informazione e di sensibilizzazione alla donazione e al  recupero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eccedenze alimentari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' per la promozione e la conoscenza  degli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strumenti,  anche  di  natura  fiscale,  in  materia  di   erogazioni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liberali;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formulazione di proposte per la definizione di provvedimenti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relativi  a  specifici  incentivi  per  i  soggetti  coinvolti  nella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donazione, nel recupero e nella distribuzione di derrate alimentari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nella donazione di denaro, beni e servizi;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4) svolgimento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monitoraggio delle  eccedenze 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degli sprechi alimentari;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5) promozione di progetti innovativi e studi  finalizzati  alla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limitazione degli sprechi alimentari e  all'impiego  delle  eccedenze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alimentari, con particolare riferimento alla loro  destinazione  agli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indigenti;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6) formulazione di proposte per favorire la  messa  in  rete 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l'aggregazione delle  iniziative  promosse  da  soggetti  pubblici 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privati che distribuiscono derrate alimentari agli indigenti su  base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territoriale;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il Tavolo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composto da: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tre rappresentanti del Ministero  delle  politiche  agricole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alimentari e forestali, ad uno dei quali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attribuito il compito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presiedere i lavori;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 due  rappresentanti  del  Ministero  del  lavoro  e   delle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politiche sociali;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 un  rappresentante  del  Ministero  dell'economia  e  delle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finanze;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4) un rappresentante del Ministero della salute;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5) due  rappresentanti  del  Ministero  dell'ambiente  e  della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tutela del territorio e del  mare,  di  cui  uno  facente  parte  del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Comitato tecnico scientifico per l'implementazione e lo sviluppo  del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Programma nazionale di prevenzione dei rifiuti;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6) un rappresentante del Ministero dello sviluppo economico;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7)  quattro   rappresentanti   designati   dalle   associazioni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comparativamente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rappresentative della distribuzione;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8)  un  rappresentante  di  ognuno  degli  enti  ed   organismi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caritativi iscritti  nell'Albo  istituito  presso  l'Agenzia  per  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erogazioni  in  agricoltura  (AGEA)  ai  fini  dell'assegnazione  dei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prodotti alimentari;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9)   tre   rappresentanti    designati    dalle    associazioni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comparativamente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rappresentative  della  trasformazione,  anche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artigianale, e dell'industria agroalimentare;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10)   due   rappresentanti   designati    dalle    associazioni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comparativamente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rappresentative  della  somministrazione   al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pubblico di alimenti e bevande, di cui uno  in  rappresentanza  della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ristorazione collettiva;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11) due rappresentanti designati dalle associazioni agricole;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12) due rappresentanti designati dalle regioni e dalle province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autonome;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13) due rappresentanti dell'Associazione nazionale  dei  comuni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italiani (ANCI);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14)   due   rappresentanti   designati    dalle    associazioni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comparativamente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rappresentative  dei  mercati  agroalimentari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all'ingrosso;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15) un rappresentante della cooperazione agricola.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Tavolo sono rese pubbliche  nel  sito  internet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del Ministero delle  politiche  agricole  alimentari  e  forestali 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costituiscono oggetto di una relazione annuale alle Camere.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La partecipazione al Tavolo non da' luogo alla corresponsione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compensi,  gettoni,  emolumenti,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indennita'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  rimborsi  di   spese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comunque denominati.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9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Promozione, formazione e misure preventive in  materia  di  riduzione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degli sprechi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servizio pubblico radiofonico, televisivo e  multimediale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cui all'articolo 45 del testo unico di cui al decreto legislativo  31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luglio 2005,  n.  177,  garantisce  che,  nell'ambito  delle  ore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trasmissione destinate all'informazione, ai sensi del citato articolo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45, comma 2, lettera b), un adeguato numero delle  medesime  ore  sia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finalizzato alla promozione di comportamenti  e  di  misure  volti  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ridurre gli sprechi alimentari, energetici e di altro genere.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Al  fine  di  promuovere  modelli  di  consumo  e  di  acquisto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improntati a criteri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solidarieta'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sostenibilita'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'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incentivare il recupero e la redistribuzione per fini di beneficenza,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il Ministero delle politiche  agricole  alimentari  e  forestali,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concerto con i Ministeri del lavoro e delle politiche sociali,  della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salute e dell'ambiente e della tutela  del  territorio  e  del  mare,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promuove campagne nazionali di comunicazione  dei  dati  raccolti  in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tema di recupero alimentare e di riduzione degli  sprechi,  anche  al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fine  di  sensibilizzare  l'opinione  pubblica  e  le  imprese  sulle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conseguenze  negative  degli  sprechi  alimentari,  con   particolare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attenzione ai temi del diritto al cibo, dell'impatto sull'ambiente 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sul consumo di risorse  naturali  e  alle  possibili  misure  per  il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contrasto degli sprechi medesimi.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Ministero dell'ambiente e della tutela del territorio  e  del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mare,  di  concerto  con  il  Ministero  delle   politiche   agricole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alimentari e forestali e con  il  Ministero  della  salute,  promuove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campagne informative al fine  di  incentivare  la  prevenzione  della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produzione di rifiuti alimentari,  anche  con  specifico  riguardo  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pratiche virtuose nelle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della ristorazione  che  consentano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ai clienti l'asporto dei propri avanzi di cibo.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 Per  ridurre  gli  sprechi   alimentari   nel   settore   della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ristorazione, concorrendo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 raggiungimento degli  obiettivi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del Programma  nazionale  di  prevenzione  dei  rifiuti,  le  regioni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possono  stipulare  accordi  o  protocolli  d'intesa  per  promuovere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comportamenti responsabili e pratiche virtuose  volti  a  ridurre  lo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spreco di cibo e per  dotare  gli  operatori  della  ristorazione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contenitori  riutilizzabili,  realizzati  in  materiale  riciclabile,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idonei a consentire ai clienti l'asporto dei propri avanzi  di  cibo.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Tali iniziative possono essere promosse nel sito internet dei  comuni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interessati.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Il Ministero dell'istruzione,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 ricerca,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di concerto con il Ministero della salute, sentiti i Ministeri  delle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politiche agricole alimentari e forestali  e  dell'ambiente  e  della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tutela del territorio e del mare,  promuove,  presso  le  istituzioni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scolastiche di ogni ordine e grado, percorsi mirati all'educazione  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una sana alimentazione e a una produzione alimentare  ecosostenibile,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' alla sensibilizzazione contro  lo  spreco  degli  alimenti 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sugli  squilibri  esistenti  a  livello  nazionale  e  internazionale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nell'accesso al cibo.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Dall'attuazione delle disposizioni di cui ai commi 2, 3 e 5  del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presente articolo non devono derivare nuovi o maggiori oneri  per  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finanza pubblica.  Le  amministrazioni  interessate  provvedono  alle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ivi previste nell'ambito delle risorse umane, finanziarie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strumentali disponibili a legislazione vigente.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10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Misure volte a  ridurre  gli  sprechi  nella  somministrazione  degli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alimenti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Ministero della salute, entro novanta giorni  dalla  data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della presente legge,  previa  intesa  in  sede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Conferenza unificata di cui all'articolo 8 del decreto legislativo 28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agosto 1997, n. 281, predispone linee di indirizzo rivolte agli  enti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gestori di mense scolastiche, aziendali, ospedaliere,  sociali  e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comunita'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, al fine di prevenire e ridurre  lo  spreco  connesso  alla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somministrazione  degli  alimenti,  anche  tenendo  conto  di  quanto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previsto all'articolo 4, commi da 5 a 5-quinquies, del  decreto-legge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12 settembre 2013, n. 104, convertito, con modificazioni, dalla legge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8 novembre 2013, n. 128.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11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Rifinanziamento del fondo per la distribuzione di derrate  alimentari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alle persone indigenti e istituzione  di  un  fondo  nazionale  per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progetti innovativi finalizzati alla limitazione  degli  sprechi 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all'impiego delle eccedenze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fondo di cui all'articolo 58, comma 1, del  decreto-legge  22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giugno 2012, n. 83, convertito,  con  modificazioni,  dalla  legge  7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agosto 2012, n. 134, come rifinanziato dall'articolo  1,  comma  399,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legge 28 dicembre 2015, n. 208,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rifinanziato nella misura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 milioni di euro per l'anno 2016.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Nello stato di previsione del Ministero delle politiche agricole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alimentari e forestali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istituito un fondo, con una dotazione di  1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milione di euro per ciascuno degli anni 2016, 2017 e 2018,  destinato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al finanziamento di progetti innovativi, anche relativi alla  ricerca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allo sviluppo tecnologico nel campo della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shelf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life  dei  prodotti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alimentari e  del  confezionamento  dei  medesimi,  finalizzati  alla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limitazione  degli  sprechi  e  all'impiego  delle  eccedenze,   come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definite  all'articolo  2  della  presente  legge,  con   particolare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riferimento  ai  beni  alimentari  e  alla  loro  destinazione   agli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indigenti,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' alla promozione  della  produzione  di  imballaggi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riutilizzabili  o  facilmente  riciclabili,  e  al  finanziamento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progetti di servizio civile nazionale. Le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 utilizzo  del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fondo sono definite con decreto del Ministro delle politiche agricole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alimentari e forestali, da emanare entro sessanta giorni  dalla  data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entrata in vigore della presente legge.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Agli oneri derivanti dal presente articolo, pari a 3 milioni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2016 e a 1 milione di euro per  ciascuno  degli  anni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2017 e 2018, si provvede, per l'anno  2016,  mediante  corrispondente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riduzione della dotazione del Fondo di cui all'articolo 1, comma 200,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della legge 23 dicembre 2014, n.  190,  come  rifinanziato  ai  sensi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dell'articolo 1, comma 639, della legge 28 dicembre 2015, n. 208,  e,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per gli anni 2017 e 2018, mediante corrispondente riduzione del Fondo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per interventi strutturali di politica economica, di cui all'articolo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10, comma 5, del decreto-legge 29 novembre 2004, n. 282,  convertito,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con modificazioni, dalla legge 27 dicembre 2004, n. 307. Il  Ministro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dell'economia e delle finanze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autorizzato ad apportare, con propri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decreti, le occorrenti variazioni di bilancio.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12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Finanziamento  degli  interventi  per  la   riduzione   dei   rifiuti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alimentari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fondo istituito dall'articolo 2, comma 323,  della  legge  24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 2007,  n.  244,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destinato  anche  alla  promozione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interventi  finalizzati  alla  riduzione  dei   rifiuti   alimentari,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comprese le iniziative volte a promuovere l'utilizzo, da parte  degli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operatori   nel   settore   della   ristorazione,   di    contenitori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riutilizzabili idonei a consentire ai clienti l'asporto degli  avanzi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cibo.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le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al comma 1, la dotazione  del  fondo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cui all'articolo 2, comma 323, della legge 24 dicembre 2007, n.  244,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incrementata di 1 milione di euro per ciascuno degli anni  2017 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2018.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Agli oneri derivanti dal comma 2, pari a 1 milione di  euro  per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ciascuno degli anni 2017 e 2018, si provvede mediante  corrispondente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riduzione  delle  proiezioni,  per  gli  anni  2017  e  2018,   dello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stanziamento del fondo speciale di conto capitale iscritto,  ai  fini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del bilancio triennale 2016-2018, nell'ambito del programma «Fondi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riserva e speciali» della missione «Fondi da ripartire»  dello  stato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di previsione del Ministero dell'economia e delle finanze per  l'anno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2016, allo scopo parzialmente utilizzando  l'accantonamento  relativo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Ministero dell'ambiente e della tutela del territorio e del mare.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Ministro dell'economia e  delle  finanze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autorizzato  ad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apportare, con propri decreti, le occorrenti variazioni di bilancio. </w:t>
      </w:r>
    </w:p>
    <w:p w:rsidR="008C4468" w:rsidRPr="008C4468" w:rsidRDefault="008C4468" w:rsidP="008C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4468">
        <w:rPr>
          <w:rFonts w:ascii="Times New Roman" w:eastAsia="Times New Roman" w:hAnsi="Times New Roman" w:cs="Times New Roman"/>
          <w:sz w:val="24"/>
          <w:szCs w:val="24"/>
          <w:lang w:eastAsia="it-IT"/>
        </w:rPr>
        <w:t>Capo III</w:t>
      </w:r>
      <w:r w:rsidRPr="008C446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Ulteriori misure per favorire la cessione gratuita di prodotti alimentari, farmaceutici e di altri prodotti a fini di solidarietà sociale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13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Modifica alla legge 25 giugno 2003, n. 155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L'articolo 1 della legge 25 giugno 2003, n. 155,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sostituito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 seguente: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«Art. 1 (Distribuzione di prodotti alimentari,  farmaceutici  e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altri prodotti a  fini  di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solidarieta'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sociale).  -  1.  Gli  enti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pubblici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' gli enti privati costituiti  per  il  perseguimento,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senza scopo di lucro,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civiche e solidaristiche e che, in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attuazione del principio  di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sussidiarieta'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in  coerenza  con  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rispettivi  statuti  o  atti  costitutivi,  promuovono  e  realizzano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d'interesse generale anche  mediante  la  produzione  e  lo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scambio di beni e servizi  di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utilita'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sociale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'  attraverso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forme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mutualita'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, compresi i soggetti di cui all'articolo  10  del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4 dicembre 1997, n. 460, che effettuano,  a  fini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di beneficenza, distribuzione gratuita  di  prodotti  alimentari,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prodotti farmaceutici  e  di  altri  prodotti  agli  indigenti,  sono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equiparati, nei limiti del servizio prestato, ai consumatori  finali,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ai fini del corretto stato di conservazione,  trasporto,  deposito 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utilizzo degli stessi».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14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Distribuzione di articoli e accessori di abbigliamento usati  a  fini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solidarieta'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sociale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Si considerano cessioni a  titolo  gratuito  di  articoli  e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accessori di abbigliamento usati quelle in cui i medesimi articoli ed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accessori siano stati conferiti dai privati  direttamente  presso  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sedi operative dei soggetti donatari.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 beni che non sono  destinati  a  donazione  in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conformita'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quanto previsto al comma 1 o che  non  sono  ritenuti  idonei  ad  un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successivo utilizzo sono gestiti in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conformita'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alla  normativa  sui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rifiuti di cui al decreto legislativo 3 aprile 2006, n. 152.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 fine  di  contribuire  alla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sostenibilita'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economica  delle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recupero  degli  indumenti  e   degli   accessori 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abbigliamento di cui al comma 1, favorendo  il  raggiungimento  degli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obiettivi di cui alla presente legge ed evitando al contempo  impatti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negativi sulla salute, al punto 8.9.3, lettera a), del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suballegato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dell'allegato 1 al decreto  del  Ministro  dell'ambiente  5  febbraio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1998, pubblicato  nel  supplemento  ordinario  n.  72  alla  Gazzetta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Ufficiale n. 88 del 16 aprile 1998, le parole: «mediante selezione 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igienizzazione per  l'ottenimento  delle  seguenti  specifiche»  sono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sostituite dalle seguenti: «mediante selezione e igienizzazione,  ove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quest'ultima si renda necessaria  per  l'ottenimento  delle  seguenti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specifiche».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15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Modifiche al decreto legislativo 24 aprile 2006, n. 219,  in  materia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raccolta di medicinali non utilizzati o scaduti e  donazione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medicinali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157 del decreto legislativo 24 aprile 2006, n. 219,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1, il terzo periodo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soppresso;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dopo il comma 1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aggiunto il seguente: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«1-bis. Con decreto del Ministro della salute, da  emanare  entro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novanta giorni  dalla  data  di  entrata  in  vigore  della  presente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disposizione, sono individuate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che  rendono  possibile  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donazione di medicinali non utilizzati a organizzazioni non lucrative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utilita'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sociale (ONLUS) e l'utilizzazione dei medesimi medicinali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da parte di queste, in confezioni integre, correttamente conservati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ancora nel periodo  di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validita'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,  in  modo  tale  da  garantire  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, la sicurezza e l'efficacia originarie, con  esclusione  dei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medicinali da conservare in frigorifero  a  temperature  controllate,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dei medicinali contenenti sostanze stupefacenti o  psicotrope  e  dei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medicinali  dispensabili  solo  in  strutture  ospedaliere.  Con   il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medesimo decreto  sono  definiti  i  requisiti  dei  locali  e  delle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attrezzature idonei a  garantirne  la  corretta  conservazione  e  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procedure volte alla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tracciabilita'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lotti dei medicinali ricevuti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distribuiti. Alle ONLUS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consentita la distribuzione gratuita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medicinali  non  utilizzati  direttamente  ai  soggetti  indigenti  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bisognosi,  dietro  presentazione   di   prescrizione   medica,   ove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necessaria, a condizione che dispongano  di  personale  sanitario  ai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sensi di quanto  disposto  dalla  normativa  vigente.  Gli  enti  che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svolgono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assistenziale  sono  equiparati,  nei  limiti  del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servizio prestato, al consumatore finale rispetto alla  detenzione 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alla conservazione dei medicinali. E' vietata  qualsiasi  cessione  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titolo oneroso dei medicinali oggetto di donazione».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16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Disposizioni in materia di cessione gratuita di  derrate  alimentari,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prodotti farmaceutici e di altri prodotti a fini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solidarieta'</w:t>
      </w:r>
      <w:proofErr w:type="spellEnd"/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sociale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cessioni previste dall'articolo 10, primo comma, numero  12),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del decreto del Presidente della Repubblica 26 ottobre 1972, n.  633,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provate con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telematiche  da  parte  del  cedente  agli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uffici dell'amministrazione finanziaria o ai comandi del Corpo  della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guardia di finanza competenti, con l'indicazione della data, dell'ora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 del luogo di inizio del trasporto, della  destinazione  finale  dei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beni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'  dell'ammontare  complessivo,  calcolato   sulla   base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dell'ultimo prezzo di vendita, dei  beni  gratuitamente  ceduti,  ivi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incluse le derrate alimentari. La  comunicazione  deve  pervenire  ai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suddetti uffici o comandi entro la fine del mese cui  si  riferiscono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cessioni gratuite in essa  indicate  e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non  essere  inviata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qualora il valore dei beni stessi non sia superiore a 15.000 euro per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ogni singola cessione effettuata nel corso del mese cui si  riferisce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la comunicazione. Per  le  cessioni  di  beni  alimentari  facilmente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deperibili si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esonerati dall'obbligo di comunicazione.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Entro sessanta giorni dalla data  di  entrata  in  vigore  della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presente legge, il direttore dell'Agenzia delle entrate, con  proprio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provvedimento, definisce le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telematiche  riepilogative  per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l'invio della comunicazione di cui al comma 1.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Entro novanta giorni dalla  data  di  entrata  in  vigore  della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presente  legge,  il  Governo  provvede  ad  apportare  le  modifiche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necessarie all'articolo 2 del  regolamento  di  cui  al  decreto  del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10 novembre 1997,  n.  441,  al  fine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adeguarlo a quanto disposto dai commi 1 e 2 del presente articolo.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La comunicazione di cui al comma  1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valida  anche  ai  fini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dell'applicazione del comma 15 dell'articolo 6 della legge 13  maggio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1999, n. 133. Alle cessioni di  cui  all'articolo  3  della  presente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legge non si applicano le disposizioni di cui all'articolo  2,  comma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4, del regolamento di cui al decreto del Presidente della  Repubblica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10 novembre 1997, n. 441.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All'articolo 13 del decreto legislativo 4 dicembre 1997, n. 460,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2: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 dopo  le  parole:  «Le  derrate  alimentari  e  i  prodotti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farmaceutici» sono inserite le seguenti: «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' altri prodotti,  da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individuare con decreto del Ministro dell'economia e  delle  finanze,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destinati a fini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solidarieta'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sociale senza scopo di lucro»;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le parole: «alle  ONLUS»  sono  sostituite  dalle  seguenti: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«agli enti pubblici, alle ONLUS e agli enti privati costituiti per il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perseguimento,  senza  scopo  di  lucro,  di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civiche  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solidaristiche e che, in attuazione del principio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sussidiarieta'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in coerenza con i rispettivi statuti o atti costitutivi, promuovono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realizzano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d'interesse   generale   anche   mediante   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produzione e lo scambio di beni e servizi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utilita'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sociale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attraverso forme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mutualita'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»;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aggiunto, in fine, il seguente periodo: «Le  disposizioni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del presente comma si applicano a condizione  che  per  ogni  singola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cessione sia predisposto un documento di  trasporto  progressivamente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numerato ovvero un documento equipollente,  contenente  l'indicazione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della data, degli estremi identificativi del cedente, del cessionario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dell'eventuale incaricato del trasporto,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 della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quantita'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 del peso dei beni ceduti.»;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il comma 4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sostituito dal seguente: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«4. Le disposizioni dei commi 2 e 3 si applicano a condizione che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il   soggetto   beneficiario   effettui   un'apposita   dichiarazione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trimestrale di utilizzo dei beni  ceduti,  da  conservare  agli  atti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dell'impresa cedente, con l'indicazione degli estremi  dei  documenti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di trasporto o  di  documenti  equipollenti  corrispondenti  ad  ogni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cessione,  e  in  cui  attesti  il  proprio  impegno   a   utilizzare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direttamente  i  beni  ricevuti   in 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conformita'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alle 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istituzionali, e che,  a  pena  di  decadenza  dai  benefici  fiscali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previsti dal  presente  decreto,  ne  realizzi  l'effettivo  utilizzo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diretto a fini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solidarieta'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sociale senza scopo di lucro».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Al comma 15 dell'articolo 6 della legge 13 maggio 1999, n.  133,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dopo le parole:  «I  prodotti  alimentari»  sono  inserite  le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«, anche oltre il termine minimo di conservazione,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purche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siano garantite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l'integrita'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dell'imballaggio primario  e  le  idonee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condizioni di conservazione, e i prodotti farmaceutici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'  altri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prodotti, da individuare con decreto  del  Ministro  dell'economia 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finanze, destinati a fini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solidarieta'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sociale  senza  scopo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lucro,»;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dopo le parole: «decreto del Presidente  della  Repubblica  26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ottobre 1972, n. 633,» sono inserite le seguenti: «agli enti pubblici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' agli enti privati  costituiti  per  il  perseguimento,  senza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scopo di lucro,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civiche  e  solidaristiche  e  che,  in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attuazione del principio  di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sussidiarieta'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in  coerenza  con  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rispettivi  statuti  o  atti  costitutivi,  promuovono  e  realizzano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d'interesse generale anche  mediante  la  produzione  e  lo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scambio di beni e servizi  di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utilita'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sociale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'  attraverso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forme di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mutualita'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,».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Il Ministro dell'economia e delle  finanze,  sentito  il  Tavolo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permanente di  coordinamento  di  cui  all'articolo  8,  con  proprio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decreto, da emanare entro centoventi giorni dalla data di entrata  in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vigore della presente legge, individua, senza nuovi o maggiori  oneri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per la finanza pubblica, gli  altri  prodotti  destinati  a  fini  di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solidarieta'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sociale senza scopo di lucro, di  cui  all'articolo  13,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comma  2,  del  decreto  legislativo  4  dicembre  1997,  n.  460,  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all'articolo 6, comma 15, della legge 13 maggio 1999,  n.  133,  come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modificati dal presente articolo.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17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Riduzione della tariffa relativa alla tassa sui rifiuti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1, comma 652, della legge 27 dicembre 2013, n. 147,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aggiunto,  in  fine,  il  seguente  periodo:  «Alle  utenze   non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domestiche   relative   ad 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commerciali,    industriali,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professionali e produttive in genere, che producono o  distribuiscono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beni alimentari, e che  a  titolo  gratuito  cedono,  direttamente  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indirettamente, tali beni alimentari agli indigenti e alle persone in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maggiori condizioni di bisogno ovvero per l'alimentazione animale, il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comune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applicare un  coefficiente  di  riduzione  della  tariffa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proporzionale alla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quantita'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, debitamente certificata, dei beni e dei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prodotti ritirati dalla vendita e oggetto di donazione».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18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Disposizioni finali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Le  donazioni  di  cui  alla  presente  legge,  come   definite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dall'articolo 2, comma 1, lettera e), non richiedono la forma scritta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la loro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validita'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alle stesse non si applicano le  disposizioni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cui al titolo V del libro secondo del codice civile.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La presente legge, munita del sigillo dello Stato,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sara'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inserita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nella  Raccolta  ufficiale  degli  atti  normativi  della  Repubblica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italiana. E' fatto obbligo a chiunque spetti di osservarla e di farla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osservare come legge dello Stato.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Data a Roma, addi' 19 agosto 2016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MATTARELLA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</w:t>
      </w:r>
      <w:proofErr w:type="spellStart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Renzi</w:t>
      </w:r>
      <w:proofErr w:type="spellEnd"/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>, Presidente  del  Consiglio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dei ministri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C4468" w:rsidRPr="008C4468" w:rsidRDefault="008C4468" w:rsidP="008C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C446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Visto, il Guardasigilli: Orlando </w:t>
      </w:r>
    </w:p>
    <w:p w:rsidR="00896E58" w:rsidRDefault="00896E58">
      <w:bookmarkStart w:id="0" w:name="_GoBack"/>
      <w:bookmarkEnd w:id="0"/>
    </w:p>
    <w:sectPr w:rsidR="00896E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68"/>
    <w:rsid w:val="00896E58"/>
    <w:rsid w:val="008C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5418</Words>
  <Characters>30883</Characters>
  <Application>Microsoft Office Word</Application>
  <DocSecurity>0</DocSecurity>
  <Lines>257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Martino Alessandra</dc:creator>
  <cp:lastModifiedBy>Di Martino Alessandra</cp:lastModifiedBy>
  <cp:revision>1</cp:revision>
  <dcterms:created xsi:type="dcterms:W3CDTF">2016-09-01T12:41:00Z</dcterms:created>
  <dcterms:modified xsi:type="dcterms:W3CDTF">2016-09-01T12:42:00Z</dcterms:modified>
</cp:coreProperties>
</file>