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2151"/>
        <w:gridCol w:w="234"/>
        <w:gridCol w:w="189"/>
        <w:gridCol w:w="2272"/>
        <w:gridCol w:w="1039"/>
        <w:gridCol w:w="234"/>
        <w:gridCol w:w="3770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4E607F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4E607F" w:rsidRDefault="004E607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MACROSETTORE</w:t>
            </w:r>
          </w:p>
          <w:p w:rsidR="004E607F" w:rsidRPr="009B7715" w:rsidRDefault="004E607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4E607F" w:rsidRDefault="004E607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Pr="004E607F" w:rsidRDefault="004E607F" w:rsidP="004E607F">
            <w:r>
              <w:t xml:space="preserve">ATECO AZIENDALE 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E607F" w:rsidRDefault="004E607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Pr="004E607F" w:rsidRDefault="004E607F" w:rsidP="004E607F">
            <w:pPr>
              <w:ind w:firstLine="708"/>
            </w:pPr>
            <w:r>
              <w:t>______________</w:t>
            </w:r>
          </w:p>
        </w:tc>
      </w:tr>
      <w:tr w:rsidR="004E607F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2F0F2B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2F0F2B">
              <w:rPr>
                <w:sz w:val="22"/>
              </w:rPr>
              <w:t>REFERENTE PER I RAPPORTI CON GLI ORGANIZZATORI DEL CORSO</w:t>
            </w:r>
          </w:p>
          <w:p w:rsidR="003D72DE" w:rsidRPr="002F0F2B" w:rsidRDefault="003D72DE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:rsidR="004D1BA4" w:rsidRDefault="00F47A4E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_______________________________________________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F0F2B">
              <w:rPr>
                <w:sz w:val="22"/>
              </w:rP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tbl>
      <w:tblPr>
        <w:tblpPr w:leftFromText="141" w:rightFromText="141" w:vertAnchor="page" w:horzAnchor="margin" w:tblpY="9016"/>
        <w:tblW w:w="9910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5339"/>
        <w:gridCol w:w="878"/>
        <w:gridCol w:w="845"/>
        <w:gridCol w:w="874"/>
        <w:gridCol w:w="1336"/>
      </w:tblGrid>
      <w:tr w:rsidR="008362B4" w:rsidRPr="008362B4" w:rsidTr="004E607F">
        <w:trPr>
          <w:trHeight w:val="226"/>
        </w:trPr>
        <w:tc>
          <w:tcPr>
            <w:tcW w:w="8574" w:type="dxa"/>
            <w:gridSpan w:val="5"/>
            <w:vAlign w:val="center"/>
            <w:hideMark/>
          </w:tcPr>
          <w:p w:rsidR="008362B4" w:rsidRPr="008362B4" w:rsidRDefault="008362B4" w:rsidP="004E607F">
            <w:pPr>
              <w:ind w:left="284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ELENCO DEI MACROSETTORI ATECO E CORRISPONDENZA CON I RELATIVI MODULI B</w:t>
            </w:r>
          </w:p>
        </w:tc>
        <w:tc>
          <w:tcPr>
            <w:tcW w:w="1336" w:type="dxa"/>
          </w:tcPr>
          <w:p w:rsidR="008362B4" w:rsidRPr="008362B4" w:rsidRDefault="008362B4" w:rsidP="004E607F">
            <w:pPr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8362B4" w:rsidRPr="008362B4" w:rsidTr="004E607F">
        <w:trPr>
          <w:trHeight w:val="787"/>
        </w:trPr>
        <w:tc>
          <w:tcPr>
            <w:tcW w:w="638" w:type="dxa"/>
            <w:shd w:val="clear" w:color="auto" w:fill="B0E0E6"/>
            <w:vAlign w:val="center"/>
            <w:hideMark/>
          </w:tcPr>
          <w:p w:rsidR="008362B4" w:rsidRP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ID</w:t>
            </w:r>
            <w:r w:rsidR="00E11F19">
              <w:rPr>
                <w:rFonts w:ascii="Verdana" w:hAnsi="Verdana"/>
                <w:color w:val="000000"/>
                <w:sz w:val="17"/>
                <w:szCs w:val="17"/>
              </w:rPr>
              <w:t>.</w:t>
            </w:r>
          </w:p>
        </w:tc>
        <w:tc>
          <w:tcPr>
            <w:tcW w:w="5339" w:type="dxa"/>
            <w:shd w:val="clear" w:color="auto" w:fill="B0E0E6"/>
            <w:vAlign w:val="center"/>
            <w:hideMark/>
          </w:tcPr>
          <w:p w:rsid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  <w:p w:rsid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  <w:p w:rsid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Classificazione Macro-Settori di attività</w:t>
            </w:r>
          </w:p>
          <w:p w:rsid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  <w:p w:rsidR="008362B4" w:rsidRP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B0E0E6"/>
            <w:vAlign w:val="center"/>
            <w:hideMark/>
          </w:tcPr>
          <w:p w:rsidR="008362B4" w:rsidRP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Settori ATECO</w:t>
            </w:r>
          </w:p>
        </w:tc>
        <w:tc>
          <w:tcPr>
            <w:tcW w:w="0" w:type="auto"/>
            <w:shd w:val="clear" w:color="auto" w:fill="B0E0E6"/>
            <w:vAlign w:val="center"/>
            <w:hideMark/>
          </w:tcPr>
          <w:p w:rsidR="008362B4" w:rsidRP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Durata in ore</w:t>
            </w:r>
          </w:p>
        </w:tc>
        <w:tc>
          <w:tcPr>
            <w:tcW w:w="0" w:type="auto"/>
            <w:shd w:val="clear" w:color="auto" w:fill="B0E0E6"/>
            <w:vAlign w:val="center"/>
            <w:hideMark/>
          </w:tcPr>
          <w:p w:rsidR="008362B4" w:rsidRP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Nome Modulo</w:t>
            </w:r>
          </w:p>
        </w:tc>
        <w:tc>
          <w:tcPr>
            <w:tcW w:w="1336" w:type="dxa"/>
            <w:shd w:val="clear" w:color="auto" w:fill="B0E0E6"/>
          </w:tcPr>
          <w:p w:rsid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  <w:p w:rsid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N° </w:t>
            </w:r>
          </w:p>
          <w:p w:rsidR="008362B4" w:rsidRPr="008362B4" w:rsidRDefault="008362B4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Dipendenti da iscrivere</w:t>
            </w:r>
          </w:p>
        </w:tc>
      </w:tr>
      <w:tr w:rsidR="003C2402" w:rsidRPr="008362B4" w:rsidTr="004E607F">
        <w:trPr>
          <w:trHeight w:val="242"/>
        </w:trPr>
        <w:tc>
          <w:tcPr>
            <w:tcW w:w="638" w:type="dxa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04</w:t>
            </w: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Industrie alimentari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48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B4</w:t>
            </w:r>
          </w:p>
        </w:tc>
        <w:tc>
          <w:tcPr>
            <w:tcW w:w="1336" w:type="dxa"/>
            <w:vMerge w:val="restart"/>
            <w:vAlign w:val="center"/>
          </w:tcPr>
          <w:p w:rsidR="003C2402" w:rsidRPr="008362B4" w:rsidRDefault="00DB3AFF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------------</w:t>
            </w: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Tessili, Abbigliamento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DB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Conciarie, Cuoio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DC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Legno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DD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Carta, Editoria, Stampa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DE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Minerali non metalliferi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DI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Produzione e lavorazione metalli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DJ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Fabbricazione macchine e apparecchi meccanici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DK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Fabbricazione macchine e apparati elettrici ed elettronici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DL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Autoveicoli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DM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Mobili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DN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Produzione e distribuzione di energia elettrica, gas, acqua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E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Smaltimento rifiuti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O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242"/>
        </w:trPr>
        <w:tc>
          <w:tcPr>
            <w:tcW w:w="638" w:type="dxa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05</w:t>
            </w: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Raffinerie, Trattamento combustibili nucleari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68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B5</w:t>
            </w:r>
          </w:p>
        </w:tc>
        <w:tc>
          <w:tcPr>
            <w:tcW w:w="1336" w:type="dxa"/>
            <w:vMerge w:val="restart"/>
            <w:vAlign w:val="center"/>
          </w:tcPr>
          <w:p w:rsidR="003C2402" w:rsidRPr="008362B4" w:rsidRDefault="00DB3AFF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-----------</w:t>
            </w: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Industria chimica, Fibre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DG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Gomma, Plastica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DH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b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  <w:vAlign w:val="center"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3C2402" w:rsidRPr="008362B4" w:rsidTr="004E607F">
        <w:trPr>
          <w:trHeight w:val="677"/>
        </w:trPr>
        <w:tc>
          <w:tcPr>
            <w:tcW w:w="638" w:type="dxa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06</w:t>
            </w: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Commercio ingrosso e dettaglio, attività artigianali non assimilabili alle precedenti </w:t>
            </w:r>
            <w:r w:rsidRPr="008362B4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(carrozzerie, riparazione veicoli – lavanderie, parrucchieri, panificatori, pasticceri, etc..)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b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b/>
                <w:color w:val="000000"/>
                <w:sz w:val="17"/>
                <w:szCs w:val="17"/>
              </w:rPr>
              <w:t>B6</w:t>
            </w:r>
          </w:p>
        </w:tc>
        <w:tc>
          <w:tcPr>
            <w:tcW w:w="1336" w:type="dxa"/>
            <w:vMerge w:val="restart"/>
            <w:vAlign w:val="center"/>
          </w:tcPr>
          <w:p w:rsidR="003C2402" w:rsidRPr="008362B4" w:rsidRDefault="00DB3AFF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------------</w:t>
            </w:r>
          </w:p>
        </w:tc>
      </w:tr>
      <w:tr w:rsidR="003C2402" w:rsidRPr="008362B4" w:rsidTr="004E607F">
        <w:trPr>
          <w:trHeight w:val="155"/>
        </w:trPr>
        <w:tc>
          <w:tcPr>
            <w:tcW w:w="638" w:type="dxa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5339" w:type="dxa"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Trasporti, Magazzinaggi, Comunicazioni</w:t>
            </w:r>
          </w:p>
        </w:tc>
        <w:tc>
          <w:tcPr>
            <w:tcW w:w="0" w:type="auto"/>
            <w:vAlign w:val="center"/>
            <w:hideMark/>
          </w:tcPr>
          <w:p w:rsidR="003C2402" w:rsidRPr="008362B4" w:rsidRDefault="003C2402" w:rsidP="004E607F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8362B4">
              <w:rPr>
                <w:rFonts w:ascii="Verdana" w:hAnsi="Verdana"/>
                <w:color w:val="000000"/>
                <w:sz w:val="17"/>
                <w:szCs w:val="17"/>
              </w:rPr>
              <w:t>I</w:t>
            </w: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1336" w:type="dxa"/>
            <w:vMerge/>
          </w:tcPr>
          <w:p w:rsidR="003C2402" w:rsidRPr="008362B4" w:rsidRDefault="003C2402" w:rsidP="004E607F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</w:tbl>
    <w:p w:rsidR="008362B4" w:rsidRPr="003D72DE" w:rsidRDefault="008362B4" w:rsidP="004C0F40">
      <w:pPr>
        <w:rPr>
          <w:sz w:val="16"/>
          <w:szCs w:val="16"/>
        </w:rPr>
      </w:pPr>
    </w:p>
    <w:p w:rsidR="002F0F2B" w:rsidRPr="002F0F2B" w:rsidRDefault="002F0F2B" w:rsidP="002F0F2B">
      <w:pPr>
        <w:spacing w:line="280" w:lineRule="atLeast"/>
        <w:jc w:val="both"/>
        <w:rPr>
          <w:sz w:val="18"/>
          <w:szCs w:val="18"/>
        </w:rPr>
      </w:pPr>
      <w:r w:rsidRPr="002F0F2B">
        <w:rPr>
          <w:sz w:val="18"/>
          <w:szCs w:val="18"/>
        </w:rPr>
        <w:t xml:space="preserve">NB </w:t>
      </w:r>
      <w:r w:rsidRPr="002F0F2B">
        <w:rPr>
          <w:sz w:val="18"/>
          <w:szCs w:val="18"/>
        </w:rPr>
        <w:t xml:space="preserve">Si ricorda che, come previsto dalla normativa vigente, per la partecipazione al modulo B è necessario aver preventivamente conseguito valido attestato di frequenza a </w:t>
      </w:r>
      <w:r w:rsidRPr="002F0F2B">
        <w:rPr>
          <w:b/>
          <w:sz w:val="18"/>
          <w:szCs w:val="18"/>
        </w:rPr>
        <w:t>modulo A</w:t>
      </w:r>
      <w:r w:rsidRPr="002F0F2B">
        <w:rPr>
          <w:sz w:val="18"/>
          <w:szCs w:val="18"/>
        </w:rPr>
        <w:t>, secondo i dettami dell’Accordo Stato - Regioni del 2006.</w:t>
      </w:r>
    </w:p>
    <w:p w:rsidR="002F0F2B" w:rsidRDefault="002F0F2B" w:rsidP="004E607F">
      <w:pPr>
        <w:pStyle w:val="Rientrocorpodeltesto2"/>
        <w:ind w:firstLine="0"/>
        <w:rPr>
          <w:b/>
          <w:i/>
          <w:iCs/>
        </w:rPr>
      </w:pPr>
    </w:p>
    <w:p w:rsidR="002F0F2B" w:rsidRDefault="002F0F2B" w:rsidP="004E607F">
      <w:pPr>
        <w:pStyle w:val="Rientrocorpodeltesto2"/>
        <w:ind w:firstLine="0"/>
        <w:rPr>
          <w:b/>
          <w:i/>
          <w:iCs/>
        </w:rPr>
      </w:pPr>
    </w:p>
    <w:tbl>
      <w:tblPr>
        <w:tblpPr w:leftFromText="141" w:rightFromText="141" w:vertAnchor="text" w:horzAnchor="margin" w:tblpY="-41"/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2F0F2B" w:rsidRPr="00B879BB" w:rsidTr="007541AC">
        <w:tc>
          <w:tcPr>
            <w:tcW w:w="9944" w:type="dxa"/>
            <w:gridSpan w:val="2"/>
            <w:shd w:val="clear" w:color="auto" w:fill="auto"/>
            <w:vAlign w:val="center"/>
          </w:tcPr>
          <w:p w:rsidR="002F0F2B" w:rsidRPr="00CB0BF5" w:rsidRDefault="002F0F2B" w:rsidP="007541AC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2F0F2B" w:rsidRPr="00B879BB" w:rsidTr="007541AC">
        <w:tc>
          <w:tcPr>
            <w:tcW w:w="4972" w:type="dxa"/>
            <w:shd w:val="clear" w:color="auto" w:fill="auto"/>
          </w:tcPr>
          <w:p w:rsidR="002F0F2B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2F0F2B" w:rsidRPr="00B879BB" w:rsidTr="007541AC">
        <w:trPr>
          <w:trHeight w:val="120"/>
        </w:trPr>
        <w:tc>
          <w:tcPr>
            <w:tcW w:w="4972" w:type="dxa"/>
            <w:shd w:val="clear" w:color="auto" w:fill="auto"/>
          </w:tcPr>
          <w:p w:rsidR="002F0F2B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2F0F2B" w:rsidRPr="00B879BB" w:rsidTr="007541AC">
        <w:trPr>
          <w:trHeight w:val="120"/>
        </w:trPr>
        <w:tc>
          <w:tcPr>
            <w:tcW w:w="4972" w:type="dxa"/>
            <w:shd w:val="clear" w:color="auto" w:fill="auto"/>
          </w:tcPr>
          <w:p w:rsidR="002F0F2B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2F0F2B" w:rsidRPr="00B879BB" w:rsidTr="007541AC">
        <w:trPr>
          <w:trHeight w:val="120"/>
        </w:trPr>
        <w:tc>
          <w:tcPr>
            <w:tcW w:w="4972" w:type="dxa"/>
            <w:shd w:val="clear" w:color="auto" w:fill="auto"/>
          </w:tcPr>
          <w:p w:rsidR="002F0F2B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2F0F2B" w:rsidRPr="00662905" w:rsidRDefault="002F0F2B" w:rsidP="007541AC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BF5273" w:rsidRPr="00BA3641" w:rsidRDefault="00BF5273" w:rsidP="004E607F">
      <w:pPr>
        <w:pStyle w:val="Rientrocorpodeltesto2"/>
        <w:ind w:firstLine="0"/>
        <w:rPr>
          <w:b/>
          <w:i/>
          <w:smallCaps/>
          <w:sz w:val="22"/>
          <w:szCs w:val="22"/>
        </w:rPr>
      </w:pPr>
      <w:r w:rsidRPr="00BA3641">
        <w:rPr>
          <w:b/>
          <w:i/>
          <w:iCs/>
        </w:rPr>
        <w:t>Costi</w:t>
      </w:r>
      <w:r w:rsidRPr="00BA3641">
        <w:rPr>
          <w:b/>
          <w:i/>
          <w:smallCaps/>
          <w:sz w:val="22"/>
          <w:szCs w:val="22"/>
        </w:rPr>
        <w:t>:</w:t>
      </w:r>
    </w:p>
    <w:tbl>
      <w:tblPr>
        <w:tblW w:w="10314" w:type="dxa"/>
        <w:tblInd w:w="-176" w:type="dxa"/>
        <w:tblBorders>
          <w:top w:val="dashed" w:sz="4" w:space="0" w:color="D9D9D9"/>
          <w:left w:val="dashed" w:sz="4" w:space="0" w:color="D9D9D9"/>
          <w:bottom w:val="dashed" w:sz="4" w:space="0" w:color="D9D9D9"/>
          <w:right w:val="dashed" w:sz="4" w:space="0" w:color="D9D9D9"/>
          <w:insideH w:val="dashed" w:sz="4" w:space="0" w:color="D9D9D9"/>
          <w:insideV w:val="dashed" w:sz="4" w:space="0" w:color="D9D9D9"/>
        </w:tblBorders>
        <w:tblLook w:val="04A0" w:firstRow="1" w:lastRow="0" w:firstColumn="1" w:lastColumn="0" w:noHBand="0" w:noVBand="1"/>
      </w:tblPr>
      <w:tblGrid>
        <w:gridCol w:w="2879"/>
        <w:gridCol w:w="2184"/>
        <w:gridCol w:w="2212"/>
        <w:gridCol w:w="3039"/>
      </w:tblGrid>
      <w:tr w:rsidR="003C2402" w:rsidRPr="003C2402" w:rsidTr="00BA3641">
        <w:trPr>
          <w:trHeight w:val="338"/>
        </w:trPr>
        <w:tc>
          <w:tcPr>
            <w:tcW w:w="2879" w:type="dxa"/>
            <w:vAlign w:val="center"/>
          </w:tcPr>
          <w:p w:rsidR="003C2402" w:rsidRPr="003C2402" w:rsidRDefault="003C2402" w:rsidP="00BA3641">
            <w:pPr>
              <w:rPr>
                <w:rFonts w:ascii="Garamond" w:hAnsi="Garamond" w:cs="Helvetica"/>
                <w:b/>
                <w:color w:val="404040"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:rsidR="003C2402" w:rsidRPr="003C2402" w:rsidRDefault="003C2402" w:rsidP="003C2402">
            <w:pPr>
              <w:rPr>
                <w:b/>
                <w:color w:val="404040"/>
                <w:sz w:val="20"/>
                <w:szCs w:val="20"/>
                <w:shd w:val="clear" w:color="auto" w:fill="FFFFFF"/>
              </w:rPr>
            </w:pPr>
          </w:p>
          <w:p w:rsidR="003C2402" w:rsidRPr="003C2402" w:rsidRDefault="003C2402" w:rsidP="003C2402">
            <w:pPr>
              <w:rPr>
                <w:b/>
                <w:color w:val="404040"/>
                <w:sz w:val="20"/>
                <w:szCs w:val="20"/>
                <w:shd w:val="clear" w:color="auto" w:fill="FFFFFF"/>
              </w:rPr>
            </w:pPr>
            <w:r w:rsidRPr="003C2402">
              <w:rPr>
                <w:b/>
                <w:color w:val="404040"/>
                <w:sz w:val="20"/>
                <w:szCs w:val="20"/>
                <w:shd w:val="clear" w:color="auto" w:fill="FFFFFF"/>
              </w:rPr>
              <w:t>MACROSETTORE 4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3C2402" w:rsidRPr="003C2402" w:rsidRDefault="003C2402" w:rsidP="003C2402">
            <w:pPr>
              <w:rPr>
                <w:b/>
                <w:color w:val="404040"/>
                <w:sz w:val="20"/>
                <w:szCs w:val="20"/>
                <w:shd w:val="clear" w:color="auto" w:fill="FFFFFF"/>
              </w:rPr>
            </w:pPr>
          </w:p>
          <w:p w:rsidR="003C2402" w:rsidRPr="003C2402" w:rsidRDefault="003C2402" w:rsidP="003C2402">
            <w:pPr>
              <w:rPr>
                <w:b/>
                <w:color w:val="404040"/>
                <w:sz w:val="20"/>
                <w:szCs w:val="20"/>
                <w:shd w:val="clear" w:color="auto" w:fill="FFFFFF"/>
              </w:rPr>
            </w:pPr>
            <w:r w:rsidRPr="003C2402">
              <w:rPr>
                <w:b/>
                <w:color w:val="404040"/>
                <w:sz w:val="20"/>
                <w:szCs w:val="20"/>
                <w:shd w:val="clear" w:color="auto" w:fill="FFFFFF"/>
              </w:rPr>
              <w:t>MACROSETTORE 5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3C2402" w:rsidRPr="003C2402" w:rsidRDefault="003C2402" w:rsidP="003C2402">
            <w:pPr>
              <w:rPr>
                <w:b/>
                <w:color w:val="404040"/>
                <w:sz w:val="20"/>
                <w:szCs w:val="20"/>
                <w:shd w:val="clear" w:color="auto" w:fill="FFFFFF"/>
              </w:rPr>
            </w:pPr>
          </w:p>
          <w:p w:rsidR="003C2402" w:rsidRPr="003C2402" w:rsidRDefault="003C2402" w:rsidP="003C2402">
            <w:pPr>
              <w:rPr>
                <w:b/>
                <w:color w:val="404040"/>
                <w:sz w:val="20"/>
                <w:szCs w:val="20"/>
                <w:shd w:val="clear" w:color="auto" w:fill="FFFFFF"/>
              </w:rPr>
            </w:pPr>
            <w:r w:rsidRPr="003C2402">
              <w:rPr>
                <w:b/>
                <w:color w:val="404040"/>
                <w:sz w:val="20"/>
                <w:szCs w:val="20"/>
                <w:shd w:val="clear" w:color="auto" w:fill="FFFFFF"/>
              </w:rPr>
              <w:t>MACROSETTORE 6</w:t>
            </w:r>
          </w:p>
        </w:tc>
      </w:tr>
      <w:tr w:rsidR="003C2402" w:rsidRPr="003C2402" w:rsidTr="00BA3641">
        <w:trPr>
          <w:trHeight w:val="372"/>
        </w:trPr>
        <w:tc>
          <w:tcPr>
            <w:tcW w:w="2879" w:type="dxa"/>
            <w:vAlign w:val="center"/>
          </w:tcPr>
          <w:p w:rsidR="003C2402" w:rsidRPr="003C2402" w:rsidRDefault="003C2402" w:rsidP="003C2402">
            <w:pPr>
              <w:rPr>
                <w:rFonts w:ascii="Garamond" w:hAnsi="Garamond" w:cs="Helvetica"/>
                <w:b/>
                <w:color w:val="404040"/>
                <w:sz w:val="22"/>
                <w:szCs w:val="20"/>
                <w:shd w:val="clear" w:color="auto" w:fill="FFFFFF"/>
              </w:rPr>
            </w:pPr>
            <w:r w:rsidRPr="003C2402">
              <w:rPr>
                <w:rFonts w:ascii="Garamond" w:hAnsi="Garamond" w:cs="Helvetica"/>
                <w:b/>
                <w:color w:val="404040"/>
                <w:sz w:val="22"/>
                <w:szCs w:val="20"/>
                <w:shd w:val="clear" w:color="auto" w:fill="FFFFFF"/>
              </w:rPr>
              <w:t>n° di ore di formazione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3C2402" w:rsidRPr="003C2402" w:rsidRDefault="003C2402" w:rsidP="003C2402">
            <w:pPr>
              <w:rPr>
                <w:b/>
                <w:color w:val="404040"/>
                <w:sz w:val="22"/>
                <w:szCs w:val="20"/>
                <w:shd w:val="clear" w:color="auto" w:fill="FFFFFF"/>
              </w:rPr>
            </w:pPr>
          </w:p>
          <w:p w:rsidR="003C2402" w:rsidRPr="003C2402" w:rsidRDefault="003C2402" w:rsidP="003C2402">
            <w:pPr>
              <w:jc w:val="center"/>
              <w:rPr>
                <w:b/>
                <w:color w:val="404040"/>
                <w:sz w:val="22"/>
                <w:szCs w:val="20"/>
                <w:shd w:val="clear" w:color="auto" w:fill="FFFFFF"/>
              </w:rPr>
            </w:pPr>
            <w:r w:rsidRPr="003C2402">
              <w:rPr>
                <w:b/>
                <w:color w:val="404040"/>
                <w:sz w:val="22"/>
                <w:szCs w:val="20"/>
                <w:shd w:val="clear" w:color="auto" w:fill="FFFFFF"/>
              </w:rPr>
              <w:t>48 ore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3C2402" w:rsidRPr="003C2402" w:rsidRDefault="003C2402" w:rsidP="003C2402">
            <w:pPr>
              <w:rPr>
                <w:b/>
                <w:color w:val="404040"/>
                <w:sz w:val="22"/>
                <w:szCs w:val="20"/>
                <w:shd w:val="clear" w:color="auto" w:fill="FFFFFF"/>
              </w:rPr>
            </w:pPr>
          </w:p>
          <w:p w:rsidR="003C2402" w:rsidRPr="003C2402" w:rsidRDefault="003C2402" w:rsidP="003C2402">
            <w:pPr>
              <w:jc w:val="center"/>
              <w:rPr>
                <w:b/>
                <w:color w:val="404040"/>
                <w:sz w:val="22"/>
                <w:szCs w:val="20"/>
                <w:shd w:val="clear" w:color="auto" w:fill="FFFFFF"/>
              </w:rPr>
            </w:pPr>
            <w:r w:rsidRPr="003C2402">
              <w:rPr>
                <w:b/>
                <w:color w:val="404040"/>
                <w:sz w:val="22"/>
                <w:szCs w:val="20"/>
                <w:shd w:val="clear" w:color="auto" w:fill="FFFFFF"/>
              </w:rPr>
              <w:t>68 ore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3C2402" w:rsidRPr="003C2402" w:rsidRDefault="003C2402" w:rsidP="003C2402">
            <w:pPr>
              <w:rPr>
                <w:b/>
                <w:color w:val="404040"/>
                <w:sz w:val="22"/>
                <w:szCs w:val="20"/>
                <w:shd w:val="clear" w:color="auto" w:fill="FFFFFF"/>
              </w:rPr>
            </w:pPr>
          </w:p>
          <w:p w:rsidR="003C2402" w:rsidRPr="003C2402" w:rsidRDefault="003C2402" w:rsidP="003C2402">
            <w:pPr>
              <w:jc w:val="center"/>
              <w:rPr>
                <w:b/>
                <w:color w:val="404040"/>
                <w:sz w:val="22"/>
                <w:szCs w:val="20"/>
                <w:shd w:val="clear" w:color="auto" w:fill="FFFFFF"/>
              </w:rPr>
            </w:pPr>
            <w:r w:rsidRPr="003C2402">
              <w:rPr>
                <w:b/>
                <w:color w:val="404040"/>
                <w:sz w:val="22"/>
                <w:szCs w:val="20"/>
                <w:shd w:val="clear" w:color="auto" w:fill="FFFFFF"/>
              </w:rPr>
              <w:t>24 ore</w:t>
            </w:r>
          </w:p>
        </w:tc>
      </w:tr>
      <w:tr w:rsidR="003C2402" w:rsidRPr="003C2402" w:rsidTr="00BA3641">
        <w:trPr>
          <w:trHeight w:val="620"/>
        </w:trPr>
        <w:tc>
          <w:tcPr>
            <w:tcW w:w="2879" w:type="dxa"/>
            <w:vAlign w:val="center"/>
          </w:tcPr>
          <w:p w:rsidR="003C2402" w:rsidRPr="003C2402" w:rsidRDefault="003C2402" w:rsidP="003C2402">
            <w:pPr>
              <w:rPr>
                <w:b/>
                <w:sz w:val="20"/>
                <w:szCs w:val="22"/>
              </w:rPr>
            </w:pPr>
            <w:r w:rsidRPr="003C2402">
              <w:rPr>
                <w:sz w:val="22"/>
                <w:szCs w:val="22"/>
              </w:rPr>
              <w:t>Il costo di iscrizione di ciascun partecipante</w:t>
            </w:r>
          </w:p>
        </w:tc>
        <w:tc>
          <w:tcPr>
            <w:tcW w:w="2184" w:type="dxa"/>
            <w:shd w:val="clear" w:color="auto" w:fill="auto"/>
          </w:tcPr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  <w:p w:rsidR="003C2402" w:rsidRPr="003C2402" w:rsidRDefault="0096621F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  <w:r>
              <w:rPr>
                <w:b/>
                <w:szCs w:val="20"/>
                <w:shd w:val="clear" w:color="auto" w:fill="FFFFFF"/>
              </w:rPr>
              <w:t>€. 1.0</w:t>
            </w:r>
            <w:r w:rsidR="003C2402" w:rsidRPr="003C2402">
              <w:rPr>
                <w:b/>
                <w:szCs w:val="20"/>
                <w:shd w:val="clear" w:color="auto" w:fill="FFFFFF"/>
              </w:rPr>
              <w:t xml:space="preserve">00,00 </w:t>
            </w:r>
          </w:p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shd w:val="clear" w:color="auto" w:fill="auto"/>
          </w:tcPr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  <w:p w:rsidR="003C2402" w:rsidRPr="003C2402" w:rsidRDefault="0096621F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  <w:r>
              <w:rPr>
                <w:b/>
                <w:szCs w:val="20"/>
                <w:shd w:val="clear" w:color="auto" w:fill="FFFFFF"/>
              </w:rPr>
              <w:t>€. 1.2</w:t>
            </w:r>
            <w:r w:rsidR="003C2402" w:rsidRPr="003C2402">
              <w:rPr>
                <w:b/>
                <w:szCs w:val="20"/>
                <w:shd w:val="clear" w:color="auto" w:fill="FFFFFF"/>
              </w:rPr>
              <w:t xml:space="preserve">50,00 </w:t>
            </w:r>
          </w:p>
        </w:tc>
        <w:tc>
          <w:tcPr>
            <w:tcW w:w="3039" w:type="dxa"/>
            <w:shd w:val="clear" w:color="auto" w:fill="auto"/>
          </w:tcPr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  <w:p w:rsidR="003C2402" w:rsidRPr="003C2402" w:rsidRDefault="0096621F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  <w:r>
              <w:rPr>
                <w:b/>
                <w:szCs w:val="20"/>
                <w:shd w:val="clear" w:color="auto" w:fill="FFFFFF"/>
              </w:rPr>
              <w:t>€. 5</w:t>
            </w:r>
            <w:r w:rsidR="003C2402" w:rsidRPr="003C2402">
              <w:rPr>
                <w:b/>
                <w:szCs w:val="20"/>
                <w:shd w:val="clear" w:color="auto" w:fill="FFFFFF"/>
              </w:rPr>
              <w:t xml:space="preserve">00,00 </w:t>
            </w:r>
          </w:p>
        </w:tc>
      </w:tr>
      <w:tr w:rsidR="003C2402" w:rsidRPr="003C2402" w:rsidTr="00BA3641">
        <w:trPr>
          <w:trHeight w:val="710"/>
        </w:trPr>
        <w:tc>
          <w:tcPr>
            <w:tcW w:w="2879" w:type="dxa"/>
            <w:vAlign w:val="center"/>
          </w:tcPr>
          <w:p w:rsidR="003C2402" w:rsidRPr="003C2402" w:rsidRDefault="003C2402" w:rsidP="003C2402">
            <w:pPr>
              <w:rPr>
                <w:rFonts w:ascii="Garamond" w:hAnsi="Garamond" w:cs="Helvetica"/>
                <w:b/>
                <w:color w:val="FF0000"/>
                <w:sz w:val="18"/>
                <w:szCs w:val="18"/>
                <w:shd w:val="clear" w:color="auto" w:fill="FFFFFF"/>
              </w:rPr>
            </w:pPr>
            <w:r w:rsidRPr="003C2402">
              <w:rPr>
                <w:sz w:val="20"/>
                <w:szCs w:val="22"/>
              </w:rPr>
              <w:t>Per le</w:t>
            </w:r>
            <w:r w:rsidRPr="003C2402">
              <w:rPr>
                <w:b/>
                <w:sz w:val="20"/>
                <w:szCs w:val="22"/>
              </w:rPr>
              <w:t xml:space="preserve"> Aziende associate</w:t>
            </w:r>
            <w:r w:rsidRPr="003C2402">
              <w:rPr>
                <w:sz w:val="20"/>
                <w:szCs w:val="22"/>
              </w:rPr>
              <w:t xml:space="preserve"> all’Unione degli Industriali, ed</w:t>
            </w:r>
            <w:r w:rsidRPr="003C2402">
              <w:rPr>
                <w:b/>
                <w:sz w:val="20"/>
                <w:szCs w:val="22"/>
              </w:rPr>
              <w:t xml:space="preserve"> </w:t>
            </w:r>
            <w:r w:rsidRPr="003C2402">
              <w:rPr>
                <w:b/>
                <w:sz w:val="20"/>
                <w:szCs w:val="22"/>
                <w:u w:val="single"/>
              </w:rPr>
              <w:t>in regola con i contributi associativi al 31.12.2014</w:t>
            </w:r>
            <w:r w:rsidRPr="003C2402">
              <w:rPr>
                <w:b/>
                <w:sz w:val="22"/>
                <w:szCs w:val="22"/>
              </w:rPr>
              <w:t>,</w:t>
            </w:r>
          </w:p>
        </w:tc>
        <w:tc>
          <w:tcPr>
            <w:tcW w:w="2184" w:type="dxa"/>
            <w:shd w:val="clear" w:color="auto" w:fill="auto"/>
          </w:tcPr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  <w:r w:rsidRPr="003C2402">
              <w:rPr>
                <w:b/>
                <w:szCs w:val="20"/>
                <w:shd w:val="clear" w:color="auto" w:fill="FFFFFF"/>
              </w:rPr>
              <w:t xml:space="preserve">€. </w:t>
            </w:r>
            <w:r w:rsidR="0096621F">
              <w:rPr>
                <w:b/>
                <w:szCs w:val="20"/>
                <w:shd w:val="clear" w:color="auto" w:fill="FFFFFF"/>
              </w:rPr>
              <w:t>7</w:t>
            </w:r>
            <w:r w:rsidRPr="003C2402">
              <w:rPr>
                <w:b/>
                <w:szCs w:val="20"/>
                <w:shd w:val="clear" w:color="auto" w:fill="FFFFFF"/>
              </w:rPr>
              <w:t xml:space="preserve">00,00 </w:t>
            </w:r>
          </w:p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shd w:val="clear" w:color="auto" w:fill="auto"/>
          </w:tcPr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  <w:p w:rsidR="003C2402" w:rsidRPr="003C2402" w:rsidRDefault="0096621F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  <w:r>
              <w:rPr>
                <w:b/>
                <w:szCs w:val="20"/>
                <w:shd w:val="clear" w:color="auto" w:fill="FFFFFF"/>
              </w:rPr>
              <w:t>€. 9</w:t>
            </w:r>
            <w:r w:rsidR="003C2402" w:rsidRPr="003C2402">
              <w:rPr>
                <w:b/>
                <w:szCs w:val="20"/>
                <w:shd w:val="clear" w:color="auto" w:fill="FFFFFF"/>
              </w:rPr>
              <w:t>00,00</w:t>
            </w:r>
          </w:p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</w:tc>
        <w:tc>
          <w:tcPr>
            <w:tcW w:w="3039" w:type="dxa"/>
            <w:shd w:val="clear" w:color="auto" w:fill="auto"/>
          </w:tcPr>
          <w:p w:rsidR="003C2402" w:rsidRPr="003C2402" w:rsidRDefault="003C2402" w:rsidP="003C2402">
            <w:pPr>
              <w:jc w:val="center"/>
              <w:rPr>
                <w:b/>
                <w:szCs w:val="20"/>
                <w:shd w:val="clear" w:color="auto" w:fill="FFFFFF"/>
              </w:rPr>
            </w:pPr>
          </w:p>
          <w:p w:rsidR="003C2402" w:rsidRPr="003C2402" w:rsidRDefault="003C2402" w:rsidP="0096621F">
            <w:pPr>
              <w:jc w:val="center"/>
              <w:rPr>
                <w:b/>
                <w:szCs w:val="20"/>
                <w:shd w:val="clear" w:color="auto" w:fill="FFFFFF"/>
              </w:rPr>
            </w:pPr>
            <w:r w:rsidRPr="003C2402">
              <w:rPr>
                <w:b/>
                <w:szCs w:val="20"/>
                <w:shd w:val="clear" w:color="auto" w:fill="FFFFFF"/>
              </w:rPr>
              <w:t xml:space="preserve">€. </w:t>
            </w:r>
            <w:r w:rsidR="0096621F">
              <w:rPr>
                <w:b/>
                <w:szCs w:val="20"/>
                <w:shd w:val="clear" w:color="auto" w:fill="FFFFFF"/>
              </w:rPr>
              <w:t>3</w:t>
            </w:r>
            <w:r w:rsidRPr="003C2402">
              <w:rPr>
                <w:b/>
                <w:szCs w:val="20"/>
                <w:shd w:val="clear" w:color="auto" w:fill="FFFFFF"/>
              </w:rPr>
              <w:t xml:space="preserve">00,00 </w:t>
            </w:r>
          </w:p>
        </w:tc>
      </w:tr>
    </w:tbl>
    <w:p w:rsidR="003C2402" w:rsidRDefault="003C2402" w:rsidP="00BF5273">
      <w:pPr>
        <w:pStyle w:val="Rientrocorpodeltesto2"/>
        <w:ind w:left="426" w:firstLine="1"/>
        <w:rPr>
          <w:b/>
          <w:i/>
          <w:smallCaps/>
          <w:sz w:val="22"/>
          <w:szCs w:val="22"/>
        </w:rPr>
      </w:pPr>
    </w:p>
    <w:p w:rsidR="00E11F19" w:rsidRPr="00E11F19" w:rsidRDefault="00E11F19" w:rsidP="00E11F19">
      <w:pPr>
        <w:rPr>
          <w:noProof/>
        </w:rPr>
      </w:pPr>
      <w:r w:rsidRPr="00E11F19">
        <w:rPr>
          <w:noProof/>
        </w:rPr>
        <w:t xml:space="preserve">Per le aziende che iscriveranno almeno due discenti sarà applicato uno </w:t>
      </w:r>
      <w:r w:rsidRPr="00E11F19">
        <w:rPr>
          <w:b/>
          <w:noProof/>
        </w:rPr>
        <w:t>sconto</w:t>
      </w:r>
      <w:r w:rsidRPr="00E11F19">
        <w:rPr>
          <w:noProof/>
        </w:rPr>
        <w:t xml:space="preserve"> del  </w:t>
      </w:r>
      <w:r w:rsidRPr="00E11F19">
        <w:rPr>
          <w:b/>
          <w:shd w:val="clear" w:color="auto" w:fill="FFFFFF"/>
        </w:rPr>
        <w:t>10%</w:t>
      </w:r>
      <w:r w:rsidRPr="00E11F19">
        <w:rPr>
          <w:shd w:val="clear" w:color="auto" w:fill="FFFFFF"/>
        </w:rPr>
        <w:t xml:space="preserve"> sull’importo totale della quota d’iscrizione.</w:t>
      </w:r>
      <w:r w:rsidRPr="00E11F19">
        <w:rPr>
          <w:noProof/>
        </w:rPr>
        <w:t xml:space="preserve">       </w:t>
      </w:r>
    </w:p>
    <w:p w:rsidR="00B80853" w:rsidRDefault="00B80853" w:rsidP="004C0F40">
      <w:pPr>
        <w:jc w:val="both"/>
        <w:rPr>
          <w:b/>
          <w:sz w:val="22"/>
        </w:rPr>
      </w:pPr>
    </w:p>
    <w:p w:rsidR="00662905" w:rsidRPr="00BA3641" w:rsidRDefault="00662905" w:rsidP="00BA3641">
      <w:pPr>
        <w:ind w:left="567"/>
        <w:jc w:val="center"/>
        <w:rPr>
          <w:b/>
          <w:sz w:val="20"/>
        </w:rPr>
      </w:pPr>
      <w:r w:rsidRPr="00BA3641">
        <w:rPr>
          <w:b/>
          <w:sz w:val="20"/>
        </w:rPr>
        <w:t>ESTREMI DEL VERSAMENTO PER L’ISCRIZIONE AL CORSO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A3641" w:rsidRPr="00B80853" w:rsidRDefault="00BA3641" w:rsidP="00BA3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tabs>
          <w:tab w:val="left" w:pos="6540"/>
        </w:tabs>
        <w:spacing w:line="320" w:lineRule="atLeast"/>
        <w:ind w:left="567" w:right="1418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BA3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tabs>
          <w:tab w:val="left" w:pos="6540"/>
        </w:tabs>
        <w:spacing w:line="320" w:lineRule="atLeast"/>
        <w:ind w:left="567" w:right="1418"/>
        <w:rPr>
          <w:b/>
          <w:bCs/>
          <w:sz w:val="22"/>
          <w:szCs w:val="22"/>
          <w:lang w:val="en-US"/>
        </w:rPr>
      </w:pPr>
      <w:r w:rsidRPr="00E11F19">
        <w:rPr>
          <w:sz w:val="22"/>
          <w:szCs w:val="22"/>
          <w:lang w:val="en-US"/>
        </w:rPr>
        <w:t xml:space="preserve">C/C N° 100000004235 - ABI </w:t>
      </w:r>
      <w:r w:rsidRPr="00B80853">
        <w:rPr>
          <w:sz w:val="22"/>
          <w:szCs w:val="22"/>
          <w:lang w:val="en-US"/>
        </w:rPr>
        <w:t xml:space="preserve">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BA3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tabs>
          <w:tab w:val="left" w:pos="6540"/>
        </w:tabs>
        <w:spacing w:line="320" w:lineRule="atLeast"/>
        <w:ind w:left="567" w:right="1418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BA3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tabs>
          <w:tab w:val="left" w:pos="6540"/>
        </w:tabs>
        <w:spacing w:line="320" w:lineRule="atLeast"/>
        <w:ind w:left="567" w:right="1418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853780" w:rsidP="00BA36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D9D9D9" w:themeFill="background1" w:themeFillShade="D9"/>
        <w:tabs>
          <w:tab w:val="left" w:pos="6540"/>
        </w:tabs>
        <w:spacing w:line="320" w:lineRule="atLeast"/>
        <w:ind w:left="567" w:right="1418"/>
        <w:rPr>
          <w:color w:val="D9D9D9" w:themeColor="background1" w:themeShade="D9"/>
          <w:sz w:val="22"/>
          <w:szCs w:val="22"/>
        </w:rPr>
      </w:pPr>
      <w:r>
        <w:rPr>
          <w:sz w:val="22"/>
          <w:szCs w:val="22"/>
        </w:rPr>
        <w:t xml:space="preserve">presso </w:t>
      </w:r>
      <w:r w:rsidR="00B80853" w:rsidRPr="00B80853">
        <w:rPr>
          <w:sz w:val="22"/>
          <w:szCs w:val="22"/>
        </w:rPr>
        <w:t>BANCO DI NAPOLI - Filiale n. 11 – Via dei Mille, 20 – Napoli.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tbl>
      <w:tblPr>
        <w:tblW w:w="84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tbl>
      <w:tblPr>
        <w:tblStyle w:val="Grigliatabel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F5273" w:rsidRPr="006C38AF" w:rsidTr="00AE2803">
        <w:trPr>
          <w:trHeight w:val="1454"/>
        </w:trPr>
        <w:tc>
          <w:tcPr>
            <w:tcW w:w="10173" w:type="dxa"/>
          </w:tcPr>
          <w:p w:rsidR="004E607F" w:rsidRPr="00AE2803" w:rsidRDefault="004E607F" w:rsidP="004E607F">
            <w:pPr>
              <w:spacing w:line="240" w:lineRule="atLeast"/>
              <w:jc w:val="both"/>
              <w:rPr>
                <w:rFonts w:ascii="Garamond" w:hAnsi="Garamond"/>
                <w:b/>
                <w:noProof/>
                <w:sz w:val="20"/>
              </w:rPr>
            </w:pPr>
            <w:r w:rsidRPr="00AE2803">
              <w:rPr>
                <w:rFonts w:ascii="Garamond" w:hAnsi="Garamond"/>
                <w:b/>
                <w:noProof/>
                <w:sz w:val="20"/>
              </w:rPr>
              <w:lastRenderedPageBreak/>
              <w:t>NB</w:t>
            </w:r>
          </w:p>
          <w:p w:rsidR="004E607F" w:rsidRPr="00AE2803" w:rsidRDefault="00E11F19" w:rsidP="004E607F">
            <w:pPr>
              <w:pStyle w:val="NormaleWeb"/>
              <w:shd w:val="clear" w:color="auto" w:fill="FFFFEB"/>
              <w:spacing w:before="120" w:beforeAutospacing="0" w:after="120" w:afterAutospacing="0"/>
              <w:rPr>
                <w:rFonts w:ascii="Georgia" w:hAnsi="Georgia"/>
                <w:color w:val="52594F"/>
                <w:sz w:val="20"/>
              </w:rPr>
            </w:pPr>
            <w:r>
              <w:rPr>
                <w:rFonts w:ascii="Georgia" w:hAnsi="Georgia"/>
                <w:color w:val="52594F"/>
                <w:sz w:val="20"/>
              </w:rPr>
              <w:t xml:space="preserve">Indipendentemente dal </w:t>
            </w:r>
            <w:proofErr w:type="spellStart"/>
            <w:r>
              <w:rPr>
                <w:rFonts w:ascii="Georgia" w:hAnsi="Georgia"/>
                <w:color w:val="52594F"/>
                <w:sz w:val="20"/>
              </w:rPr>
              <w:t>Macrosettore</w:t>
            </w:r>
            <w:proofErr w:type="spellEnd"/>
            <w:r>
              <w:rPr>
                <w:rFonts w:ascii="Georgia" w:hAnsi="Georgia"/>
                <w:color w:val="52594F"/>
                <w:sz w:val="20"/>
              </w:rPr>
              <w:t xml:space="preserve"> di riferimento, il</w:t>
            </w:r>
            <w:r w:rsidR="004E607F" w:rsidRPr="00AE2803">
              <w:rPr>
                <w:rFonts w:ascii="Georgia" w:hAnsi="Georgia"/>
                <w:color w:val="52594F"/>
                <w:sz w:val="20"/>
              </w:rPr>
              <w:t xml:space="preserve"> Modul</w:t>
            </w:r>
            <w:r>
              <w:rPr>
                <w:rFonts w:ascii="Georgia" w:hAnsi="Georgia"/>
                <w:color w:val="52594F"/>
                <w:sz w:val="20"/>
              </w:rPr>
              <w:t>o</w:t>
            </w:r>
            <w:r w:rsidR="004E607F" w:rsidRPr="00AE2803">
              <w:rPr>
                <w:rFonts w:ascii="Georgia" w:hAnsi="Georgia"/>
                <w:color w:val="52594F"/>
                <w:sz w:val="20"/>
              </w:rPr>
              <w:t xml:space="preserve"> B</w:t>
            </w:r>
            <w:r w:rsidR="009A0D4A">
              <w:rPr>
                <w:rFonts w:ascii="Georgia" w:hAnsi="Georgia"/>
                <w:color w:val="52594F"/>
                <w:sz w:val="20"/>
              </w:rPr>
              <w:t xml:space="preserve"> - così come il Modulo A -</w:t>
            </w:r>
            <w:bookmarkStart w:id="0" w:name="_GoBack"/>
            <w:bookmarkEnd w:id="0"/>
            <w:r w:rsidR="004E607F" w:rsidRPr="00AE2803">
              <w:rPr>
                <w:rFonts w:ascii="Georgia" w:hAnsi="Georgia"/>
                <w:color w:val="52594F"/>
                <w:sz w:val="20"/>
              </w:rPr>
              <w:t xml:space="preserve"> </w:t>
            </w:r>
            <w:r w:rsidR="009A0D4A">
              <w:rPr>
                <w:rFonts w:ascii="Georgia" w:hAnsi="Georgia"/>
                <w:color w:val="52594F"/>
                <w:sz w:val="20"/>
              </w:rPr>
              <w:t>si ritiene</w:t>
            </w:r>
            <w:r w:rsidR="004E607F" w:rsidRPr="00AE2803">
              <w:rPr>
                <w:rFonts w:ascii="Georgia" w:hAnsi="Georgia"/>
                <w:color w:val="52594F"/>
                <w:sz w:val="20"/>
              </w:rPr>
              <w:t xml:space="preserve"> “acquisit</w:t>
            </w:r>
            <w:r>
              <w:rPr>
                <w:rFonts w:ascii="Georgia" w:hAnsi="Georgia"/>
                <w:color w:val="52594F"/>
                <w:sz w:val="20"/>
              </w:rPr>
              <w:t>o</w:t>
            </w:r>
            <w:r w:rsidR="004E607F" w:rsidRPr="00AE2803">
              <w:rPr>
                <w:rFonts w:ascii="Georgia" w:hAnsi="Georgia"/>
                <w:color w:val="52594F"/>
                <w:sz w:val="20"/>
              </w:rPr>
              <w:t>” per chi ha conseguito una laurea delle classi:</w:t>
            </w:r>
          </w:p>
          <w:p w:rsidR="004E607F" w:rsidRPr="00AE2803" w:rsidRDefault="004E607F" w:rsidP="004E607F">
            <w:pPr>
              <w:pStyle w:val="NormaleWeb"/>
              <w:numPr>
                <w:ilvl w:val="0"/>
                <w:numId w:val="12"/>
              </w:numPr>
              <w:shd w:val="clear" w:color="auto" w:fill="FFFFEB"/>
              <w:spacing w:before="120" w:beforeAutospacing="0" w:after="120" w:afterAutospacing="0"/>
              <w:rPr>
                <w:rFonts w:ascii="Georgia" w:hAnsi="Georgia"/>
                <w:color w:val="52594F"/>
                <w:sz w:val="20"/>
              </w:rPr>
            </w:pPr>
            <w:r>
              <w:rPr>
                <w:rFonts w:ascii="Georgia" w:hAnsi="Georgia"/>
                <w:color w:val="52594F"/>
                <w:sz w:val="20"/>
              </w:rPr>
              <w:t>I</w:t>
            </w:r>
            <w:r w:rsidRPr="00AE2803">
              <w:rPr>
                <w:rFonts w:ascii="Georgia" w:hAnsi="Georgia"/>
                <w:color w:val="52594F"/>
                <w:sz w:val="20"/>
              </w:rPr>
              <w:t>ngegneri ed architetti del vecchio ordinamento</w:t>
            </w:r>
            <w:r>
              <w:rPr>
                <w:rFonts w:ascii="Georgia" w:hAnsi="Georgia"/>
                <w:color w:val="52594F"/>
                <w:sz w:val="20"/>
              </w:rPr>
              <w:t xml:space="preserve"> </w:t>
            </w:r>
          </w:p>
          <w:p w:rsidR="004E607F" w:rsidRDefault="004E607F" w:rsidP="004E607F">
            <w:pPr>
              <w:pStyle w:val="NormaleWeb"/>
              <w:numPr>
                <w:ilvl w:val="0"/>
                <w:numId w:val="12"/>
              </w:numPr>
              <w:shd w:val="clear" w:color="auto" w:fill="FFFFEB"/>
              <w:spacing w:before="120" w:beforeAutospacing="0" w:after="120" w:afterAutospacing="0"/>
              <w:rPr>
                <w:rFonts w:ascii="Georgia" w:hAnsi="Georgia"/>
                <w:color w:val="52594F"/>
                <w:sz w:val="20"/>
              </w:rPr>
            </w:pPr>
            <w:r w:rsidRPr="00AE2803">
              <w:rPr>
                <w:rFonts w:ascii="Georgia" w:hAnsi="Georgia"/>
                <w:color w:val="52594F"/>
                <w:sz w:val="20"/>
              </w:rPr>
              <w:t>Classe 4 Scienze dell’Architettura e dell’Ingegneria edile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Classe 8 Ingegneria civile e ambientale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Classe 9 Ingegneria dell’informazione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Classe 10 Ingegneria industriale</w:t>
            </w:r>
          </w:p>
          <w:p w:rsidR="004E607F" w:rsidRPr="00AE2803" w:rsidRDefault="004E607F" w:rsidP="004E607F">
            <w:pPr>
              <w:pStyle w:val="NormaleWeb"/>
              <w:numPr>
                <w:ilvl w:val="0"/>
                <w:numId w:val="12"/>
              </w:numPr>
              <w:shd w:val="clear" w:color="auto" w:fill="FFFFEB"/>
              <w:spacing w:before="120" w:beforeAutospacing="0" w:after="120" w:afterAutospacing="0"/>
              <w:rPr>
                <w:rFonts w:ascii="Georgia" w:hAnsi="Georgia"/>
                <w:color w:val="52594F"/>
                <w:sz w:val="20"/>
              </w:rPr>
            </w:pPr>
            <w:r w:rsidRPr="00AE2803">
              <w:rPr>
                <w:rStyle w:val="Enfasicorsivo"/>
                <w:rFonts w:ascii="Georgia" w:hAnsi="Georgia"/>
                <w:color w:val="52594F"/>
                <w:sz w:val="20"/>
              </w:rPr>
              <w:t>Laurea triennale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L7 Ingegneria Civile e Ambientale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L8 Ingegneria dell’Informazione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L9 Ingegneria Industriale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L17 Scienze dell’Architettura</w:t>
            </w:r>
            <w:r w:rsidRPr="00AE2803">
              <w:rPr>
                <w:rFonts w:ascii="Georgia" w:hAnsi="Georgia"/>
                <w:color w:val="52594F"/>
                <w:sz w:val="20"/>
              </w:rPr>
              <w:br/>
              <w:t>L23 Scienze e Tecniche dell’Edilizia</w:t>
            </w:r>
          </w:p>
          <w:p w:rsidR="003C2402" w:rsidRPr="003C2402" w:rsidRDefault="003C2402" w:rsidP="00AE2803">
            <w:pPr>
              <w:spacing w:line="400" w:lineRule="atLeast"/>
              <w:rPr>
                <w:b/>
                <w:color w:val="000000"/>
                <w:sz w:val="20"/>
                <w:szCs w:val="20"/>
              </w:rPr>
            </w:pPr>
            <w:r w:rsidRPr="003C2402">
              <w:rPr>
                <w:b/>
                <w:color w:val="000000"/>
                <w:sz w:val="20"/>
                <w:szCs w:val="20"/>
              </w:rPr>
              <w:t>Aspetti organizzativi</w:t>
            </w:r>
          </w:p>
          <w:p w:rsidR="003C2402" w:rsidRPr="003C2402" w:rsidRDefault="003C2402" w:rsidP="00AE2803">
            <w:pPr>
              <w:numPr>
                <w:ilvl w:val="0"/>
                <w:numId w:val="12"/>
              </w:numPr>
              <w:spacing w:line="340" w:lineRule="atLeast"/>
              <w:ind w:left="0" w:hanging="142"/>
              <w:jc w:val="both"/>
              <w:rPr>
                <w:bCs/>
                <w:sz w:val="20"/>
                <w:szCs w:val="20"/>
              </w:rPr>
            </w:pPr>
            <w:r w:rsidRPr="003C2402">
              <w:rPr>
                <w:bCs/>
                <w:sz w:val="20"/>
                <w:szCs w:val="20"/>
              </w:rPr>
              <w:t xml:space="preserve">L'iscrizione deve essere comunicata mediante invio della “Scheda d'iscrizione” al numero di fax oppure on line entro il termine indicati nella scheda stessa, e si intenderà perfezionata nel momento in cui Uniservizi </w:t>
            </w:r>
            <w:proofErr w:type="spellStart"/>
            <w:r w:rsidRPr="003C2402">
              <w:rPr>
                <w:bCs/>
                <w:sz w:val="20"/>
                <w:szCs w:val="20"/>
              </w:rPr>
              <w:t>srl</w:t>
            </w:r>
            <w:proofErr w:type="spellEnd"/>
            <w:r w:rsidRPr="003C2402">
              <w:rPr>
                <w:bCs/>
                <w:sz w:val="20"/>
                <w:szCs w:val="20"/>
              </w:rPr>
              <w:t> ne darà conferma scritta a mezzo posta elettronica. </w:t>
            </w:r>
          </w:p>
          <w:p w:rsidR="003C2402" w:rsidRPr="003C2402" w:rsidRDefault="003C2402" w:rsidP="00AE2803">
            <w:pPr>
              <w:spacing w:line="340" w:lineRule="atLeast"/>
              <w:ind w:hanging="142"/>
              <w:jc w:val="both"/>
              <w:rPr>
                <w:bCs/>
                <w:sz w:val="20"/>
                <w:szCs w:val="20"/>
              </w:rPr>
            </w:pPr>
            <w:r w:rsidRPr="003C2402">
              <w:rPr>
                <w:bCs/>
                <w:sz w:val="20"/>
                <w:szCs w:val="20"/>
              </w:rPr>
      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      </w:r>
          </w:p>
          <w:p w:rsidR="003C2402" w:rsidRPr="003C2402" w:rsidRDefault="003C2402" w:rsidP="00AE2803">
            <w:pPr>
              <w:spacing w:line="340" w:lineRule="atLeast"/>
              <w:ind w:hanging="142"/>
              <w:jc w:val="both"/>
              <w:rPr>
                <w:bCs/>
                <w:sz w:val="20"/>
                <w:szCs w:val="20"/>
              </w:rPr>
            </w:pPr>
            <w:r w:rsidRPr="003C2402">
              <w:rPr>
                <w:bCs/>
                <w:sz w:val="20"/>
                <w:szCs w:val="20"/>
              </w:rPr>
              <w:t>- Se la comunicazione di mancata partecipazione dovesse pervenirci oltre il termine su indicato, il costo del corso verrà addebitato a prezzo pieno. Il corso avrà luogo con il raggiungimento di un numero minimo di iscritti pari a 20;</w:t>
            </w:r>
          </w:p>
          <w:p w:rsidR="003C2402" w:rsidRPr="003C2402" w:rsidRDefault="003C2402" w:rsidP="00AE2803">
            <w:pPr>
              <w:spacing w:line="340" w:lineRule="atLeast"/>
              <w:ind w:hanging="142"/>
              <w:jc w:val="both"/>
              <w:rPr>
                <w:bCs/>
                <w:sz w:val="20"/>
                <w:szCs w:val="20"/>
              </w:rPr>
            </w:pPr>
            <w:r w:rsidRPr="003C2402">
              <w:rPr>
                <w:bCs/>
                <w:sz w:val="20"/>
                <w:szCs w:val="20"/>
              </w:rPr>
              <w:t>-</w:t>
            </w:r>
            <w:r w:rsidRPr="003C2402">
              <w:rPr>
                <w:bCs/>
                <w:sz w:val="20"/>
                <w:szCs w:val="20"/>
              </w:rPr>
              <w:tab/>
              <w:t xml:space="preserve">Fermo restando il significato impegnativo dell’iscrizione, Uniservizi </w:t>
            </w:r>
            <w:proofErr w:type="spellStart"/>
            <w:r w:rsidRPr="003C2402">
              <w:rPr>
                <w:bCs/>
                <w:sz w:val="20"/>
                <w:szCs w:val="20"/>
              </w:rPr>
              <w:t>srl</w:t>
            </w:r>
            <w:proofErr w:type="spellEnd"/>
            <w:r w:rsidRPr="003C2402">
              <w:rPr>
                <w:bCs/>
                <w:sz w:val="20"/>
                <w:szCs w:val="20"/>
              </w:rPr>
      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      </w:r>
            <w:proofErr w:type="spellStart"/>
            <w:r w:rsidRPr="003C2402">
              <w:rPr>
                <w:bCs/>
                <w:sz w:val="20"/>
                <w:szCs w:val="20"/>
              </w:rPr>
              <w:t>srl</w:t>
            </w:r>
            <w:proofErr w:type="spellEnd"/>
            <w:r w:rsidRPr="003C2402">
              <w:rPr>
                <w:bCs/>
                <w:sz w:val="20"/>
                <w:szCs w:val="20"/>
              </w:rPr>
              <w:t>.</w:t>
            </w:r>
          </w:p>
          <w:p w:rsidR="003C2402" w:rsidRPr="003C2402" w:rsidRDefault="003C2402" w:rsidP="00AE2803">
            <w:pPr>
              <w:spacing w:line="340" w:lineRule="atLeast"/>
              <w:ind w:hanging="142"/>
              <w:jc w:val="both"/>
              <w:rPr>
                <w:bCs/>
                <w:sz w:val="20"/>
                <w:szCs w:val="20"/>
              </w:rPr>
            </w:pPr>
            <w:r w:rsidRPr="003C2402">
              <w:rPr>
                <w:bCs/>
                <w:sz w:val="20"/>
                <w:szCs w:val="20"/>
              </w:rPr>
              <w:t xml:space="preserve">- In caso di mancata presentazione del partecipante iscritto all’avvio del corso, Uniservizi </w:t>
            </w:r>
            <w:proofErr w:type="spellStart"/>
            <w:r w:rsidRPr="003C2402">
              <w:rPr>
                <w:bCs/>
                <w:sz w:val="20"/>
                <w:szCs w:val="20"/>
              </w:rPr>
              <w:t>srl</w:t>
            </w:r>
            <w:proofErr w:type="spellEnd"/>
            <w:r w:rsidRPr="003C2402">
              <w:rPr>
                <w:bCs/>
                <w:sz w:val="20"/>
                <w:szCs w:val="20"/>
              </w:rPr>
              <w:t xml:space="preserve">  è autorizzata ad emettere fattura per l’intero importo;</w:t>
            </w:r>
          </w:p>
          <w:p w:rsidR="003C2402" w:rsidRPr="003C2402" w:rsidRDefault="003C2402" w:rsidP="00AE2803">
            <w:pPr>
              <w:numPr>
                <w:ilvl w:val="0"/>
                <w:numId w:val="12"/>
              </w:numPr>
              <w:spacing w:line="340" w:lineRule="atLeast"/>
              <w:ind w:left="0" w:hanging="142"/>
              <w:jc w:val="both"/>
              <w:rPr>
                <w:bCs/>
                <w:sz w:val="20"/>
                <w:szCs w:val="20"/>
              </w:rPr>
            </w:pPr>
            <w:r w:rsidRPr="003C2402">
              <w:rPr>
                <w:bCs/>
                <w:sz w:val="20"/>
                <w:szCs w:val="20"/>
              </w:rPr>
              <w:t xml:space="preserve">In caso di ritiro del partecipante a intervento formativo iniziato, Uniservizi </w:t>
            </w:r>
            <w:proofErr w:type="spellStart"/>
            <w:r w:rsidRPr="003C2402">
              <w:rPr>
                <w:bCs/>
                <w:sz w:val="20"/>
                <w:szCs w:val="20"/>
              </w:rPr>
              <w:t>srl</w:t>
            </w:r>
            <w:proofErr w:type="spellEnd"/>
            <w:r w:rsidRPr="003C2402">
              <w:rPr>
                <w:bCs/>
                <w:sz w:val="20"/>
                <w:szCs w:val="20"/>
              </w:rPr>
              <w:t xml:space="preserve"> è autorizzata ad emettere fattura per l’intera quota di partecipazione, con il diritto del partecipante di ricevere il materiale didattico previsto.</w:t>
            </w:r>
          </w:p>
          <w:tbl>
            <w:tblPr>
              <w:tblStyle w:val="Grigliatabella"/>
              <w:tblW w:w="9877" w:type="dxa"/>
              <w:tblLook w:val="04A0" w:firstRow="1" w:lastRow="0" w:firstColumn="1" w:lastColumn="0" w:noHBand="0" w:noVBand="1"/>
            </w:tblPr>
            <w:tblGrid>
              <w:gridCol w:w="3365"/>
              <w:gridCol w:w="2690"/>
              <w:gridCol w:w="3822"/>
            </w:tblGrid>
            <w:tr w:rsidR="00BF5273" w:rsidRPr="006C38AF" w:rsidTr="000B4B9B">
              <w:trPr>
                <w:trHeight w:val="1492"/>
              </w:trPr>
              <w:tc>
                <w:tcPr>
                  <w:tcW w:w="3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AE2803">
                  <w:pPr>
                    <w:spacing w:line="240" w:lineRule="atLeast"/>
                    <w:jc w:val="center"/>
                    <w:rPr>
                      <w:rFonts w:ascii="Garamond" w:hAnsi="Garamond"/>
                      <w:b/>
                      <w:sz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   </w:t>
                  </w:r>
                </w:p>
                <w:p w:rsidR="00BF5273" w:rsidRDefault="00BF5273" w:rsidP="00AE280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</w:rPr>
                    <w:t>Data</w:t>
                  </w:r>
                </w:p>
                <w:p w:rsidR="00BF5273" w:rsidRDefault="00BF5273" w:rsidP="00AE280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AE280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  <w:tc>
                <w:tcPr>
                  <w:tcW w:w="2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Pr="006C38AF" w:rsidRDefault="00BF5273" w:rsidP="00AE2803">
                  <w:pPr>
                    <w:spacing w:line="240" w:lineRule="atLeast"/>
                    <w:rPr>
                      <w:b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AE280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Default="00BF5273" w:rsidP="00AE280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Firma</w:t>
                  </w:r>
                </w:p>
                <w:p w:rsidR="00BF5273" w:rsidRDefault="00BF5273" w:rsidP="00AE280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AE280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</w:tr>
          </w:tbl>
          <w:p w:rsidR="00BF5273" w:rsidRPr="006C38AF" w:rsidRDefault="00BF5273" w:rsidP="00AE2803">
            <w:pPr>
              <w:spacing w:line="240" w:lineRule="atLeast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:rsidR="00AE2803" w:rsidRDefault="00AE2803" w:rsidP="00AE2803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AE2803" w:rsidRPr="006E2B50" w:rsidRDefault="00AE2803" w:rsidP="00AE2803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137C35" w:rsidRPr="00AE2803" w:rsidRDefault="00AE2803" w:rsidP="00AE2803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</w:t>
      </w:r>
      <w:proofErr w:type="spellStart"/>
      <w:r w:rsidRPr="006E2B50">
        <w:rPr>
          <w:sz w:val="16"/>
          <w:szCs w:val="14"/>
        </w:rPr>
        <w:t>srl</w:t>
      </w:r>
      <w:proofErr w:type="spellEnd"/>
      <w:r w:rsidRPr="006E2B50">
        <w:rPr>
          <w:sz w:val="16"/>
          <w:szCs w:val="14"/>
        </w:rPr>
        <w:t xml:space="preserve"> e non verranno diffusi. Gli interessati potranno esercitare i propri diritti di cui all’articolo 7 della citata norma, rivolgendosi a Uniservizi </w:t>
      </w:r>
      <w:proofErr w:type="spellStart"/>
      <w:r w:rsidRPr="006E2B50">
        <w:rPr>
          <w:sz w:val="16"/>
          <w:szCs w:val="14"/>
        </w:rPr>
        <w:t>srl</w:t>
      </w:r>
      <w:proofErr w:type="spellEnd"/>
      <w:r w:rsidRPr="006E2B50">
        <w:rPr>
          <w:sz w:val="16"/>
          <w:szCs w:val="14"/>
        </w:rPr>
        <w:t xml:space="preserve">, Piazza dei Martiri, 58 </w:t>
      </w:r>
      <w:r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137C35" w:rsidRPr="00AE2803" w:rsidSect="002F0F2B">
      <w:headerReference w:type="default" r:id="rId9"/>
      <w:footerReference w:type="default" r:id="rId10"/>
      <w:pgSz w:w="11906" w:h="16838"/>
      <w:pgMar w:top="1418" w:right="1134" w:bottom="851" w:left="1134" w:header="709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20" w:rsidRDefault="00040920" w:rsidP="00B87E07">
      <w:r>
        <w:separator/>
      </w:r>
    </w:p>
  </w:endnote>
  <w:endnote w:type="continuationSeparator" w:id="0">
    <w:p w:rsidR="00040920" w:rsidRDefault="00040920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>Uni</w:t>
    </w:r>
    <w:r w:rsidR="00F43B69">
      <w:rPr>
        <w:b/>
        <w:bCs/>
        <w:i/>
        <w:sz w:val="20"/>
        <w:szCs w:val="20"/>
      </w:rPr>
      <w:t xml:space="preserve">servizi </w:t>
    </w:r>
    <w:proofErr w:type="spellStart"/>
    <w:r w:rsidR="00F43B69">
      <w:rPr>
        <w:b/>
        <w:bCs/>
        <w:i/>
        <w:sz w:val="20"/>
        <w:szCs w:val="20"/>
      </w:rPr>
      <w:t>srl</w:t>
    </w:r>
    <w:proofErr w:type="spellEnd"/>
    <w:r w:rsidRPr="002B2C00">
      <w:rPr>
        <w:b/>
        <w:bCs/>
        <w:i/>
        <w:sz w:val="20"/>
        <w:szCs w:val="20"/>
      </w:rPr>
      <w:t xml:space="preserve">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DB3AFF" w:rsidRPr="00406CEE">
        <w:rPr>
          <w:rStyle w:val="Collegamentoipertestuale"/>
          <w:bCs/>
          <w:sz w:val="20"/>
          <w:szCs w:val="20"/>
        </w:rPr>
        <w:t>areaeconomia@unindustria.na.it</w:t>
      </w:r>
    </w:hyperlink>
    <w:r w:rsidR="006F5C58">
      <w:rPr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20" w:rsidRDefault="00040920" w:rsidP="00B87E07">
      <w:r>
        <w:separator/>
      </w:r>
    </w:p>
  </w:footnote>
  <w:footnote w:type="continuationSeparator" w:id="0">
    <w:p w:rsidR="00040920" w:rsidRDefault="00040920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D7BE2A" wp14:editId="52A73463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3919FB7" wp14:editId="34A922F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57AE744E" wp14:editId="5AB0BEBC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3C2402" w:rsidRPr="003C2402" w:rsidRDefault="003C2402" w:rsidP="003C2402">
    <w:pPr>
      <w:tabs>
        <w:tab w:val="left" w:pos="4021"/>
        <w:tab w:val="left" w:pos="5760"/>
      </w:tabs>
      <w:ind w:left="720"/>
      <w:jc w:val="center"/>
      <w:rPr>
        <w:b/>
        <w:smallCaps/>
        <w:color w:val="000099"/>
        <w:sz w:val="22"/>
        <w:szCs w:val="22"/>
      </w:rPr>
    </w:pPr>
    <w:r w:rsidRPr="003C2402">
      <w:rPr>
        <w:b/>
        <w:smallCaps/>
        <w:color w:val="000099"/>
        <w:szCs w:val="22"/>
      </w:rPr>
      <w:t>SICUREZZA SUL LAVORO</w:t>
    </w:r>
  </w:p>
  <w:p w:rsidR="003C2402" w:rsidRPr="003C2402" w:rsidRDefault="003C2402" w:rsidP="003C2402">
    <w:pPr>
      <w:ind w:left="426"/>
      <w:jc w:val="center"/>
      <w:rPr>
        <w:b/>
        <w:smallCaps/>
        <w:color w:val="000099"/>
        <w:sz w:val="22"/>
        <w:szCs w:val="22"/>
      </w:rPr>
    </w:pPr>
    <w:r w:rsidRPr="003C2402">
      <w:rPr>
        <w:b/>
        <w:smallCaps/>
        <w:color w:val="000099"/>
        <w:sz w:val="22"/>
        <w:szCs w:val="22"/>
      </w:rPr>
      <w:t xml:space="preserve">CORSO DI </w:t>
    </w:r>
    <w:r w:rsidRPr="003C2402">
      <w:rPr>
        <w:b/>
        <w:smallCaps/>
        <w:color w:val="000099"/>
        <w:sz w:val="28"/>
        <w:szCs w:val="22"/>
      </w:rPr>
      <w:t xml:space="preserve">formazione </w:t>
    </w:r>
    <w:r w:rsidRPr="003C2402">
      <w:rPr>
        <w:b/>
        <w:smallCaps/>
        <w:color w:val="000099"/>
        <w:sz w:val="32"/>
        <w:szCs w:val="22"/>
        <w:u w:val="single"/>
      </w:rPr>
      <w:t>MODULO B</w:t>
    </w:r>
    <w:r w:rsidRPr="003C2402">
      <w:rPr>
        <w:b/>
        <w:smallCaps/>
        <w:color w:val="000099"/>
        <w:sz w:val="28"/>
        <w:szCs w:val="22"/>
        <w:u w:val="single"/>
      </w:rPr>
      <w:t xml:space="preserve"> di </w:t>
    </w:r>
    <w:r w:rsidRPr="003C2402">
      <w:rPr>
        <w:b/>
        <w:smallCaps/>
        <w:color w:val="000099"/>
        <w:sz w:val="22"/>
        <w:szCs w:val="22"/>
        <w:u w:val="single"/>
      </w:rPr>
      <w:t>BASE</w:t>
    </w:r>
    <w:r w:rsidRPr="003C2402">
      <w:rPr>
        <w:b/>
        <w:smallCaps/>
        <w:color w:val="000099"/>
        <w:sz w:val="22"/>
        <w:szCs w:val="22"/>
      </w:rPr>
      <w:t xml:space="preserve"> per</w:t>
    </w:r>
  </w:p>
  <w:p w:rsidR="00BA3641" w:rsidRDefault="003C2402" w:rsidP="003C2402">
    <w:pPr>
      <w:ind w:left="426"/>
      <w:jc w:val="center"/>
      <w:rPr>
        <w:b/>
        <w:smallCaps/>
        <w:color w:val="000099"/>
        <w:sz w:val="36"/>
        <w:szCs w:val="22"/>
      </w:rPr>
    </w:pPr>
    <w:r w:rsidRPr="003C2402">
      <w:rPr>
        <w:b/>
        <w:smallCaps/>
        <w:color w:val="000099"/>
        <w:sz w:val="22"/>
        <w:szCs w:val="22"/>
      </w:rPr>
      <w:t xml:space="preserve">RESPONSABILI E ADDETTI AL SERVIZIO PREVENZIONE E PROTEZIONE </w:t>
    </w:r>
    <w:r w:rsidRPr="003C2402">
      <w:rPr>
        <w:b/>
        <w:smallCaps/>
        <w:color w:val="000099"/>
        <w:sz w:val="36"/>
        <w:szCs w:val="22"/>
      </w:rPr>
      <w:t>RSPP/ASPP</w:t>
    </w:r>
  </w:p>
  <w:p w:rsidR="00E11F19" w:rsidRDefault="00E11F19" w:rsidP="003C2402">
    <w:pPr>
      <w:ind w:left="426"/>
      <w:jc w:val="center"/>
      <w:rPr>
        <w:b/>
        <w:smallCaps/>
        <w:color w:val="000099"/>
        <w:sz w:val="36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CE1220E"/>
    <w:multiLevelType w:val="hybridMultilevel"/>
    <w:tmpl w:val="5256379C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>
    <w:nsid w:val="26A70779"/>
    <w:multiLevelType w:val="hybridMultilevel"/>
    <w:tmpl w:val="F7005D6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10D6168"/>
    <w:multiLevelType w:val="hybridMultilevel"/>
    <w:tmpl w:val="0E52D23E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E337F"/>
    <w:multiLevelType w:val="hybridMultilevel"/>
    <w:tmpl w:val="E4D09428"/>
    <w:lvl w:ilvl="0" w:tplc="0410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0"/>
  </w:num>
  <w:num w:numId="5">
    <w:abstractNumId w:val="10"/>
  </w:num>
  <w:num w:numId="6">
    <w:abstractNumId w:val="11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13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1638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40920"/>
    <w:rsid w:val="0004795B"/>
    <w:rsid w:val="00051538"/>
    <w:rsid w:val="000545E4"/>
    <w:rsid w:val="00081B20"/>
    <w:rsid w:val="0008547B"/>
    <w:rsid w:val="000945F2"/>
    <w:rsid w:val="000C3E38"/>
    <w:rsid w:val="000F0DC6"/>
    <w:rsid w:val="000F2C96"/>
    <w:rsid w:val="000F7A1C"/>
    <w:rsid w:val="00111533"/>
    <w:rsid w:val="00111CD9"/>
    <w:rsid w:val="00127BE3"/>
    <w:rsid w:val="00137C35"/>
    <w:rsid w:val="00146380"/>
    <w:rsid w:val="00155FE9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0207"/>
    <w:rsid w:val="002724D2"/>
    <w:rsid w:val="002A249B"/>
    <w:rsid w:val="002A3945"/>
    <w:rsid w:val="002B0566"/>
    <w:rsid w:val="002B2C00"/>
    <w:rsid w:val="002D703D"/>
    <w:rsid w:val="002F0F2B"/>
    <w:rsid w:val="002F13E7"/>
    <w:rsid w:val="002F4856"/>
    <w:rsid w:val="00304886"/>
    <w:rsid w:val="00306781"/>
    <w:rsid w:val="00316ED6"/>
    <w:rsid w:val="00321A16"/>
    <w:rsid w:val="003537C3"/>
    <w:rsid w:val="00355D07"/>
    <w:rsid w:val="00366D97"/>
    <w:rsid w:val="00385F67"/>
    <w:rsid w:val="003A0F97"/>
    <w:rsid w:val="003B6264"/>
    <w:rsid w:val="003C2402"/>
    <w:rsid w:val="003D3357"/>
    <w:rsid w:val="003D72DE"/>
    <w:rsid w:val="003D7C1F"/>
    <w:rsid w:val="00423730"/>
    <w:rsid w:val="004341F6"/>
    <w:rsid w:val="00443EF7"/>
    <w:rsid w:val="00455C99"/>
    <w:rsid w:val="004672EE"/>
    <w:rsid w:val="00473E15"/>
    <w:rsid w:val="004962BC"/>
    <w:rsid w:val="004A3471"/>
    <w:rsid w:val="004B51CC"/>
    <w:rsid w:val="004C0F40"/>
    <w:rsid w:val="004D0E21"/>
    <w:rsid w:val="004D1BA4"/>
    <w:rsid w:val="004D2A43"/>
    <w:rsid w:val="004E607F"/>
    <w:rsid w:val="004E6F34"/>
    <w:rsid w:val="004F7C9C"/>
    <w:rsid w:val="005061F8"/>
    <w:rsid w:val="005231BC"/>
    <w:rsid w:val="00523B56"/>
    <w:rsid w:val="00534C66"/>
    <w:rsid w:val="00535D3D"/>
    <w:rsid w:val="00536F19"/>
    <w:rsid w:val="005574C9"/>
    <w:rsid w:val="00584CB4"/>
    <w:rsid w:val="005B2B1A"/>
    <w:rsid w:val="005B60EC"/>
    <w:rsid w:val="005B69FC"/>
    <w:rsid w:val="005C7DD8"/>
    <w:rsid w:val="005E516F"/>
    <w:rsid w:val="00607DB8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6087"/>
    <w:rsid w:val="006E6A11"/>
    <w:rsid w:val="006F5C58"/>
    <w:rsid w:val="00702EF8"/>
    <w:rsid w:val="0072386E"/>
    <w:rsid w:val="00735179"/>
    <w:rsid w:val="00790227"/>
    <w:rsid w:val="007A4598"/>
    <w:rsid w:val="007A47F3"/>
    <w:rsid w:val="007B3F1D"/>
    <w:rsid w:val="007C506B"/>
    <w:rsid w:val="008153B9"/>
    <w:rsid w:val="008246FF"/>
    <w:rsid w:val="00825D5B"/>
    <w:rsid w:val="008316E7"/>
    <w:rsid w:val="008362B4"/>
    <w:rsid w:val="008425EB"/>
    <w:rsid w:val="008532D3"/>
    <w:rsid w:val="00853780"/>
    <w:rsid w:val="0088213D"/>
    <w:rsid w:val="008829EE"/>
    <w:rsid w:val="008D60DA"/>
    <w:rsid w:val="008E7A56"/>
    <w:rsid w:val="009028B9"/>
    <w:rsid w:val="00925326"/>
    <w:rsid w:val="00947D4C"/>
    <w:rsid w:val="0096621F"/>
    <w:rsid w:val="009759E2"/>
    <w:rsid w:val="0098693E"/>
    <w:rsid w:val="009A0D4A"/>
    <w:rsid w:val="009B7715"/>
    <w:rsid w:val="009E3583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E2803"/>
    <w:rsid w:val="00AF1933"/>
    <w:rsid w:val="00B146C0"/>
    <w:rsid w:val="00B264D4"/>
    <w:rsid w:val="00B353BA"/>
    <w:rsid w:val="00B80853"/>
    <w:rsid w:val="00B87E07"/>
    <w:rsid w:val="00B95C9A"/>
    <w:rsid w:val="00BA3641"/>
    <w:rsid w:val="00BB1CA9"/>
    <w:rsid w:val="00BD1EFC"/>
    <w:rsid w:val="00BF51DD"/>
    <w:rsid w:val="00BF5273"/>
    <w:rsid w:val="00C169F2"/>
    <w:rsid w:val="00C23CCB"/>
    <w:rsid w:val="00C32A50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6099F"/>
    <w:rsid w:val="00D65692"/>
    <w:rsid w:val="00D83C38"/>
    <w:rsid w:val="00D97904"/>
    <w:rsid w:val="00DB3AFF"/>
    <w:rsid w:val="00DC466D"/>
    <w:rsid w:val="00DC713E"/>
    <w:rsid w:val="00DD39C4"/>
    <w:rsid w:val="00DF79BE"/>
    <w:rsid w:val="00E11F19"/>
    <w:rsid w:val="00E14A77"/>
    <w:rsid w:val="00E377B3"/>
    <w:rsid w:val="00E41415"/>
    <w:rsid w:val="00EA21A1"/>
    <w:rsid w:val="00EC6D74"/>
    <w:rsid w:val="00ED4BD4"/>
    <w:rsid w:val="00ED7862"/>
    <w:rsid w:val="00EF053B"/>
    <w:rsid w:val="00F0149E"/>
    <w:rsid w:val="00F16A61"/>
    <w:rsid w:val="00F246C5"/>
    <w:rsid w:val="00F43B69"/>
    <w:rsid w:val="00F47A4E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AE2803"/>
    <w:pPr>
      <w:spacing w:before="100" w:beforeAutospacing="1" w:after="100" w:afterAutospacing="1"/>
    </w:pPr>
  </w:style>
  <w:style w:type="character" w:styleId="Enfasicorsivo">
    <w:name w:val="Emphasis"/>
    <w:uiPriority w:val="20"/>
    <w:qFormat/>
    <w:rsid w:val="00AE28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AE2803"/>
    <w:pPr>
      <w:spacing w:before="100" w:beforeAutospacing="1" w:after="100" w:afterAutospacing="1"/>
    </w:pPr>
  </w:style>
  <w:style w:type="character" w:styleId="Enfasicorsivo">
    <w:name w:val="Emphasis"/>
    <w:uiPriority w:val="20"/>
    <w:qFormat/>
    <w:rsid w:val="00AE28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4DF77-07CA-460B-87D3-B545ADCE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13</cp:revision>
  <cp:lastPrinted>2015-02-20T10:34:00Z</cp:lastPrinted>
  <dcterms:created xsi:type="dcterms:W3CDTF">2015-02-19T16:34:00Z</dcterms:created>
  <dcterms:modified xsi:type="dcterms:W3CDTF">2015-02-20T16:51:00Z</dcterms:modified>
</cp:coreProperties>
</file>