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E51F6" w14:textId="74F71D46" w:rsidR="006F1DD2" w:rsidRPr="006F1DD2" w:rsidRDefault="00F03EC7">
      <w:pPr>
        <w:rPr>
          <w:rFonts w:ascii="Times New Roman" w:hAnsi="Times New Roman" w:cs="Times New Roman"/>
        </w:rPr>
      </w:pPr>
      <w:bookmarkStart w:id="0" w:name="_GoBack"/>
      <w:bookmarkEnd w:id="0"/>
      <w:r>
        <w:rPr>
          <w:rFonts w:ascii="Times New Roman" w:hAnsi="Times New Roman" w:cs="Times New Roman"/>
          <w:b/>
          <w:noProof/>
          <w:sz w:val="24"/>
          <w:szCs w:val="24"/>
          <w:lang w:eastAsia="it-IT"/>
        </w:rPr>
        <w:drawing>
          <wp:anchor distT="0" distB="0" distL="114300" distR="114300" simplePos="0" relativeHeight="251666432" behindDoc="0" locked="0" layoutInCell="1" allowOverlap="1" wp14:anchorId="1E4499F0" wp14:editId="472AFCF7">
            <wp:simplePos x="0" y="0"/>
            <wp:positionH relativeFrom="column">
              <wp:posOffset>7833360</wp:posOffset>
            </wp:positionH>
            <wp:positionV relativeFrom="paragraph">
              <wp:posOffset>-336550</wp:posOffset>
            </wp:positionV>
            <wp:extent cx="990600" cy="990600"/>
            <wp:effectExtent l="0" t="0" r="0" b="0"/>
            <wp:wrapNone/>
            <wp:docPr id="5" name="Immagine 5" descr="C:\Users\Gianluca\Downloads\LOGO CONAF-IMG-201804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anluca\Downloads\LOGO CONAF-IMG-20180405-WA000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t-IT"/>
        </w:rPr>
        <w:drawing>
          <wp:anchor distT="0" distB="0" distL="114300" distR="114300" simplePos="0" relativeHeight="251667456" behindDoc="0" locked="0" layoutInCell="1" allowOverlap="1" wp14:anchorId="59CC2A76" wp14:editId="3766A1E2">
            <wp:simplePos x="0" y="0"/>
            <wp:positionH relativeFrom="column">
              <wp:posOffset>6285230</wp:posOffset>
            </wp:positionH>
            <wp:positionV relativeFrom="paragraph">
              <wp:posOffset>-394335</wp:posOffset>
            </wp:positionV>
            <wp:extent cx="751840" cy="1206500"/>
            <wp:effectExtent l="0" t="0" r="0" b="0"/>
            <wp:wrapNone/>
            <wp:docPr id="6" name="Immagine 6" descr="C:\Users\Gianluca\Downloads\LOGO ODAF NA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nluca\Downloads\LOGO ODAF NAPOL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184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DD2">
        <w:rPr>
          <w:rFonts w:ascii="Times New Roman" w:hAnsi="Times New Roman" w:cs="Times New Roman"/>
          <w:noProof/>
          <w:lang w:eastAsia="it-IT"/>
        </w:rPr>
        <w:drawing>
          <wp:anchor distT="0" distB="0" distL="114300" distR="114300" simplePos="0" relativeHeight="251661312" behindDoc="0" locked="0" layoutInCell="1" allowOverlap="1" wp14:anchorId="61FDA156" wp14:editId="7A5DB0C2">
            <wp:simplePos x="0" y="0"/>
            <wp:positionH relativeFrom="column">
              <wp:posOffset>4276090</wp:posOffset>
            </wp:positionH>
            <wp:positionV relativeFrom="paragraph">
              <wp:posOffset>-156845</wp:posOffset>
            </wp:positionV>
            <wp:extent cx="1680845" cy="896620"/>
            <wp:effectExtent l="0" t="0" r="0" b="0"/>
            <wp:wrapNone/>
            <wp:docPr id="9" name="Immagine 8" descr="Logo vettoria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Logo vettoriale.pdf"/>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0845" cy="896620"/>
                    </a:xfrm>
                    <a:prstGeom prst="rect">
                      <a:avLst/>
                    </a:prstGeom>
                  </pic:spPr>
                </pic:pic>
              </a:graphicData>
            </a:graphic>
          </wp:anchor>
        </w:drawing>
      </w:r>
      <w:r w:rsidRPr="006F1DD2">
        <w:rPr>
          <w:noProof/>
          <w:lang w:eastAsia="it-IT"/>
        </w:rPr>
        <w:drawing>
          <wp:anchor distT="0" distB="0" distL="114300" distR="114300" simplePos="0" relativeHeight="251660288" behindDoc="0" locked="0" layoutInCell="1" allowOverlap="1" wp14:anchorId="3EFFFA53" wp14:editId="009BDCEC">
            <wp:simplePos x="0" y="0"/>
            <wp:positionH relativeFrom="column">
              <wp:posOffset>2441575</wp:posOffset>
            </wp:positionH>
            <wp:positionV relativeFrom="paragraph">
              <wp:posOffset>-400685</wp:posOffset>
            </wp:positionV>
            <wp:extent cx="1345565" cy="1268730"/>
            <wp:effectExtent l="0" t="0" r="6985" b="7620"/>
            <wp:wrapNone/>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5565" cy="1268730"/>
                    </a:xfrm>
                    <a:prstGeom prst="rect">
                      <a:avLst/>
                    </a:prstGeom>
                  </pic:spPr>
                </pic:pic>
              </a:graphicData>
            </a:graphic>
            <wp14:sizeRelH relativeFrom="margin">
              <wp14:pctWidth>0</wp14:pctWidth>
            </wp14:sizeRelH>
            <wp14:sizeRelV relativeFrom="margin">
              <wp14:pctHeight>0</wp14:pctHeight>
            </wp14:sizeRelV>
          </wp:anchor>
        </w:drawing>
      </w:r>
      <w:r w:rsidRPr="006F1DD2">
        <w:rPr>
          <w:rFonts w:ascii="Times New Roman" w:hAnsi="Times New Roman" w:cs="Times New Roman"/>
          <w:noProof/>
          <w:lang w:eastAsia="it-IT"/>
        </w:rPr>
        <w:drawing>
          <wp:anchor distT="0" distB="0" distL="114300" distR="114300" simplePos="0" relativeHeight="251662336" behindDoc="0" locked="0" layoutInCell="1" allowOverlap="1" wp14:anchorId="1FB439E2" wp14:editId="2A4E39BB">
            <wp:simplePos x="0" y="0"/>
            <wp:positionH relativeFrom="column">
              <wp:posOffset>-279400</wp:posOffset>
            </wp:positionH>
            <wp:positionV relativeFrom="paragraph">
              <wp:posOffset>-331470</wp:posOffset>
            </wp:positionV>
            <wp:extent cx="2438400" cy="596900"/>
            <wp:effectExtent l="0" t="0" r="0" b="0"/>
            <wp:wrapNone/>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rotWithShape="1">
                    <a:blip r:embed="rId9"/>
                    <a:srcRect r="21312"/>
                    <a:stretch/>
                  </pic:blipFill>
                  <pic:spPr>
                    <a:xfrm>
                      <a:off x="0" y="0"/>
                      <a:ext cx="2438400" cy="596900"/>
                    </a:xfrm>
                    <a:prstGeom prst="rect">
                      <a:avLst/>
                    </a:prstGeom>
                  </pic:spPr>
                </pic:pic>
              </a:graphicData>
            </a:graphic>
            <wp14:sizeRelH relativeFrom="margin">
              <wp14:pctWidth>0</wp14:pctWidth>
            </wp14:sizeRelH>
            <wp14:sizeRelV relativeFrom="margin">
              <wp14:pctHeight>0</wp14:pctHeight>
            </wp14:sizeRelV>
          </wp:anchor>
        </w:drawing>
      </w:r>
    </w:p>
    <w:p w14:paraId="63EB54AF" w14:textId="7228AD57" w:rsidR="006F1DD2" w:rsidRPr="006F1DD2" w:rsidRDefault="00FE21AC">
      <w:pPr>
        <w:rPr>
          <w:rFonts w:ascii="Times New Roman" w:hAnsi="Times New Roman" w:cs="Times New Roman"/>
        </w:rPr>
      </w:pPr>
      <w:r w:rsidRPr="006F1DD2">
        <w:rPr>
          <w:rFonts w:ascii="Times New Roman" w:hAnsi="Times New Roman" w:cs="Times New Roman"/>
          <w:noProof/>
          <w:lang w:eastAsia="it-IT"/>
        </w:rPr>
        <w:drawing>
          <wp:anchor distT="0" distB="0" distL="114300" distR="114300" simplePos="0" relativeHeight="251659264" behindDoc="0" locked="0" layoutInCell="1" allowOverlap="1" wp14:anchorId="168611A3" wp14:editId="0675087E">
            <wp:simplePos x="0" y="0"/>
            <wp:positionH relativeFrom="column">
              <wp:posOffset>-678815</wp:posOffset>
            </wp:positionH>
            <wp:positionV relativeFrom="paragraph">
              <wp:posOffset>250190</wp:posOffset>
            </wp:positionV>
            <wp:extent cx="1765300" cy="1461770"/>
            <wp:effectExtent l="0" t="0" r="6350" b="5080"/>
            <wp:wrapNone/>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300" cy="1461770"/>
                    </a:xfrm>
                    <a:prstGeom prst="rect">
                      <a:avLst/>
                    </a:prstGeom>
                  </pic:spPr>
                </pic:pic>
              </a:graphicData>
            </a:graphic>
            <wp14:sizeRelH relativeFrom="margin">
              <wp14:pctWidth>0</wp14:pctWidth>
            </wp14:sizeRelH>
            <wp14:sizeRelV relativeFrom="margin">
              <wp14:pctHeight>0</wp14:pctHeight>
            </wp14:sizeRelV>
          </wp:anchor>
        </w:drawing>
      </w:r>
    </w:p>
    <w:p w14:paraId="561CA367" w14:textId="3AF55E1F" w:rsidR="006F1DD2" w:rsidRPr="006F1DD2" w:rsidRDefault="00F03EC7">
      <w:pPr>
        <w:rPr>
          <w:rFonts w:ascii="Times New Roman" w:hAnsi="Times New Roman" w:cs="Times New Roman"/>
        </w:rPr>
      </w:pPr>
      <w:r w:rsidRPr="006F1DD2">
        <w:rPr>
          <w:rFonts w:ascii="Times New Roman" w:hAnsi="Times New Roman" w:cs="Times New Roman"/>
          <w:noProof/>
          <w:lang w:eastAsia="it-IT"/>
        </w:rPr>
        <w:drawing>
          <wp:anchor distT="0" distB="0" distL="114300" distR="114300" simplePos="0" relativeHeight="251665408" behindDoc="0" locked="0" layoutInCell="1" allowOverlap="1" wp14:anchorId="2D75090F" wp14:editId="307F1D42">
            <wp:simplePos x="0" y="0"/>
            <wp:positionH relativeFrom="column">
              <wp:posOffset>6713220</wp:posOffset>
            </wp:positionH>
            <wp:positionV relativeFrom="paragraph">
              <wp:posOffset>112395</wp:posOffset>
            </wp:positionV>
            <wp:extent cx="3241675" cy="1312545"/>
            <wp:effectExtent l="0" t="0" r="0" b="1905"/>
            <wp:wrapNone/>
            <wp:docPr id="3" name="Immagine 3" descr="B:\5\antonella unina\loghi\avvoc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5\antonella unina\loghi\avvoca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57A7D" w14:textId="3590553C" w:rsidR="006F1DD2" w:rsidRDefault="00F14EE9" w:rsidP="00F14EE9">
      <w:pPr>
        <w:tabs>
          <w:tab w:val="left" w:pos="2100"/>
        </w:tabs>
        <w:rPr>
          <w:rFonts w:ascii="Times New Roman" w:hAnsi="Times New Roman" w:cs="Times New Roman"/>
          <w:noProof/>
          <w:lang w:eastAsia="it-IT"/>
        </w:rPr>
      </w:pPr>
      <w:r>
        <w:rPr>
          <w:rFonts w:ascii="Times New Roman" w:hAnsi="Times New Roman" w:cs="Times New Roman"/>
          <w:noProof/>
          <w:lang w:eastAsia="it-IT"/>
        </w:rPr>
        <w:drawing>
          <wp:anchor distT="0" distB="0" distL="114300" distR="114300" simplePos="0" relativeHeight="251668480" behindDoc="1" locked="0" layoutInCell="1" allowOverlap="1" wp14:anchorId="64D0C36B" wp14:editId="38BB5DCB">
            <wp:simplePos x="0" y="0"/>
            <wp:positionH relativeFrom="column">
              <wp:posOffset>2979420</wp:posOffset>
            </wp:positionH>
            <wp:positionV relativeFrom="paragraph">
              <wp:posOffset>144780</wp:posOffset>
            </wp:positionV>
            <wp:extent cx="1943735" cy="795020"/>
            <wp:effectExtent l="0" t="0" r="0" b="5080"/>
            <wp:wrapNone/>
            <wp:docPr id="13" name="Immagine 13" descr="B:\5\antonella unina\loghi\tecno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5\antonella unina\loghi\tecnolog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73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1AC">
        <w:rPr>
          <w:rFonts w:ascii="Times New Roman" w:hAnsi="Times New Roman" w:cs="Times New Roman"/>
          <w:noProof/>
          <w:lang w:eastAsia="it-IT"/>
        </w:rPr>
        <w:drawing>
          <wp:anchor distT="0" distB="0" distL="114300" distR="114300" simplePos="0" relativeHeight="251669504" behindDoc="0" locked="0" layoutInCell="1" allowOverlap="1" wp14:anchorId="3D1C4180" wp14:editId="2F4C9CA0">
            <wp:simplePos x="0" y="0"/>
            <wp:positionH relativeFrom="column">
              <wp:posOffset>4946015</wp:posOffset>
            </wp:positionH>
            <wp:positionV relativeFrom="paragraph">
              <wp:posOffset>78105</wp:posOffset>
            </wp:positionV>
            <wp:extent cx="2018665" cy="800735"/>
            <wp:effectExtent l="0" t="0" r="635" b="0"/>
            <wp:wrapNone/>
            <wp:docPr id="2" name="Immagine 2" descr="B:\5\antonella unina\loghi\commerciali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5\antonella unina\loghi\commercialisti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665" cy="800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it-IT"/>
        </w:rPr>
        <w:tab/>
      </w:r>
      <w:r>
        <w:rPr>
          <w:noProof/>
          <w:lang w:eastAsia="it-IT"/>
        </w:rPr>
        <w:drawing>
          <wp:inline distT="0" distB="0" distL="0" distR="0" wp14:anchorId="10F46D66" wp14:editId="669F54CF">
            <wp:extent cx="1549400" cy="635000"/>
            <wp:effectExtent l="0" t="0" r="0" b="0"/>
            <wp:docPr id="4" name="Immagine 4" descr="C:\Users\Derrico\Pictures\marchio_unina_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Derrico\Pictures\marchio_unina_bl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400" cy="635000"/>
                    </a:xfrm>
                    <a:prstGeom prst="rect">
                      <a:avLst/>
                    </a:prstGeom>
                    <a:noFill/>
                    <a:ln>
                      <a:noFill/>
                    </a:ln>
                  </pic:spPr>
                </pic:pic>
              </a:graphicData>
            </a:graphic>
          </wp:inline>
        </w:drawing>
      </w:r>
    </w:p>
    <w:p w14:paraId="28B56D7E" w14:textId="77777777" w:rsidR="00F14EE9" w:rsidRDefault="00F14EE9" w:rsidP="00F14EE9">
      <w:pPr>
        <w:spacing w:line="240" w:lineRule="atLeast"/>
        <w:rPr>
          <w:rFonts w:ascii="Times New Roman" w:hAnsi="Times New Roman" w:cs="Times New Roman"/>
          <w:b/>
          <w:sz w:val="40"/>
          <w:szCs w:val="40"/>
        </w:rPr>
      </w:pPr>
    </w:p>
    <w:p w14:paraId="5591C66F" w14:textId="604EA49C" w:rsidR="006F1DD2" w:rsidRPr="009A086A" w:rsidRDefault="00F14EE9" w:rsidP="003F3BEC">
      <w:pPr>
        <w:spacing w:line="240" w:lineRule="atLeast"/>
        <w:jc w:val="center"/>
        <w:rPr>
          <w:rFonts w:ascii="Times New Roman" w:hAnsi="Times New Roman" w:cs="Times New Roman"/>
          <w:b/>
          <w:sz w:val="40"/>
          <w:szCs w:val="40"/>
        </w:rPr>
      </w:pPr>
      <w:r>
        <w:rPr>
          <w:rFonts w:ascii="Times New Roman" w:hAnsi="Times New Roman" w:cs="Times New Roman"/>
          <w:b/>
          <w:sz w:val="40"/>
          <w:szCs w:val="40"/>
        </w:rPr>
        <w:t>C</w:t>
      </w:r>
      <w:r w:rsidR="006F1DD2" w:rsidRPr="009A086A">
        <w:rPr>
          <w:rFonts w:ascii="Times New Roman" w:hAnsi="Times New Roman" w:cs="Times New Roman"/>
          <w:b/>
          <w:sz w:val="40"/>
          <w:szCs w:val="40"/>
        </w:rPr>
        <w:t>ompless</w:t>
      </w:r>
      <w:r w:rsidR="003F3BEC" w:rsidRPr="009A086A">
        <w:rPr>
          <w:rFonts w:ascii="Times New Roman" w:hAnsi="Times New Roman" w:cs="Times New Roman"/>
          <w:b/>
          <w:sz w:val="40"/>
          <w:szCs w:val="40"/>
        </w:rPr>
        <w:t>o Universitario Monte S. Angelo,</w:t>
      </w:r>
      <w:r w:rsidR="00047A1E" w:rsidRPr="009A086A">
        <w:rPr>
          <w:rFonts w:ascii="Times New Roman" w:hAnsi="Times New Roman" w:cs="Times New Roman"/>
          <w:b/>
          <w:sz w:val="40"/>
          <w:szCs w:val="40"/>
        </w:rPr>
        <w:t xml:space="preserve"> </w:t>
      </w:r>
      <w:r w:rsidR="006F1DD2" w:rsidRPr="009A086A">
        <w:rPr>
          <w:rFonts w:ascii="Times New Roman" w:hAnsi="Times New Roman" w:cs="Times New Roman"/>
          <w:b/>
          <w:sz w:val="40"/>
          <w:szCs w:val="40"/>
        </w:rPr>
        <w:t>Via Cinthia</w:t>
      </w:r>
      <w:r w:rsidR="008D3268" w:rsidRPr="009A086A">
        <w:rPr>
          <w:rFonts w:ascii="Times New Roman" w:hAnsi="Times New Roman" w:cs="Times New Roman"/>
          <w:b/>
          <w:sz w:val="40"/>
          <w:szCs w:val="40"/>
        </w:rPr>
        <w:t>, Aula A3</w:t>
      </w:r>
    </w:p>
    <w:p w14:paraId="5E52193D" w14:textId="55CA0B9C" w:rsidR="006F1DD2" w:rsidRPr="00F03EC7" w:rsidRDefault="006F1DD2" w:rsidP="00EF5FD9">
      <w:pPr>
        <w:spacing w:line="240" w:lineRule="atLeast"/>
        <w:jc w:val="center"/>
        <w:rPr>
          <w:rFonts w:ascii="Times New Roman" w:hAnsi="Times New Roman" w:cs="Times New Roman"/>
          <w:b/>
          <w:sz w:val="40"/>
          <w:szCs w:val="40"/>
        </w:rPr>
      </w:pPr>
      <w:r w:rsidRPr="00F03EC7">
        <w:rPr>
          <w:rFonts w:ascii="Times New Roman" w:hAnsi="Times New Roman" w:cs="Times New Roman"/>
          <w:b/>
          <w:sz w:val="40"/>
          <w:szCs w:val="40"/>
        </w:rPr>
        <w:t>27 aprile 2018</w:t>
      </w:r>
      <w:r w:rsidR="00F03EC7">
        <w:rPr>
          <w:rFonts w:ascii="Times New Roman" w:hAnsi="Times New Roman" w:cs="Times New Roman"/>
          <w:b/>
          <w:sz w:val="40"/>
          <w:szCs w:val="40"/>
        </w:rPr>
        <w:t>,</w:t>
      </w:r>
      <w:r w:rsidR="00F03EC7" w:rsidRPr="00F03EC7">
        <w:rPr>
          <w:rFonts w:ascii="Times New Roman" w:hAnsi="Times New Roman" w:cs="Times New Roman"/>
          <w:b/>
          <w:sz w:val="40"/>
          <w:szCs w:val="40"/>
        </w:rPr>
        <w:t xml:space="preserve"> </w:t>
      </w:r>
      <w:r w:rsidR="00952359">
        <w:rPr>
          <w:rFonts w:ascii="Times New Roman" w:hAnsi="Times New Roman" w:cs="Times New Roman"/>
          <w:b/>
          <w:sz w:val="40"/>
          <w:szCs w:val="40"/>
        </w:rPr>
        <w:t>h.14</w:t>
      </w:r>
      <w:r w:rsidRPr="00F03EC7">
        <w:rPr>
          <w:rFonts w:ascii="Times New Roman" w:hAnsi="Times New Roman" w:cs="Times New Roman"/>
          <w:b/>
          <w:sz w:val="40"/>
          <w:szCs w:val="40"/>
        </w:rPr>
        <w:t>.</w:t>
      </w:r>
      <w:r w:rsidR="00952359">
        <w:rPr>
          <w:rFonts w:ascii="Times New Roman" w:hAnsi="Times New Roman" w:cs="Times New Roman"/>
          <w:b/>
          <w:sz w:val="40"/>
          <w:szCs w:val="40"/>
        </w:rPr>
        <w:t>0</w:t>
      </w:r>
      <w:r w:rsidRPr="00F03EC7">
        <w:rPr>
          <w:rFonts w:ascii="Times New Roman" w:hAnsi="Times New Roman" w:cs="Times New Roman"/>
          <w:b/>
          <w:sz w:val="40"/>
          <w:szCs w:val="40"/>
        </w:rPr>
        <w:t>0</w:t>
      </w:r>
    </w:p>
    <w:p w14:paraId="0E9F1D0B" w14:textId="77777777" w:rsidR="006F1DD2" w:rsidRPr="00D457D8" w:rsidRDefault="006F1DD2" w:rsidP="00EF5FD9">
      <w:pPr>
        <w:spacing w:line="240" w:lineRule="atLeast"/>
        <w:jc w:val="center"/>
        <w:rPr>
          <w:rFonts w:ascii="Times New Roman" w:hAnsi="Times New Roman" w:cs="Times New Roman"/>
          <w:b/>
          <w:color w:val="548DD4" w:themeColor="text2" w:themeTint="99"/>
          <w:sz w:val="44"/>
          <w:szCs w:val="48"/>
        </w:rPr>
      </w:pPr>
      <w:r w:rsidRPr="00D457D8">
        <w:rPr>
          <w:rFonts w:ascii="Times New Roman" w:hAnsi="Times New Roman" w:cs="Times New Roman"/>
          <w:b/>
          <w:color w:val="548DD4" w:themeColor="text2" w:themeTint="99"/>
          <w:sz w:val="44"/>
          <w:szCs w:val="48"/>
        </w:rPr>
        <w:t>Il settore agroalimentare: esperienze e regole tra impresa e consumatore</w:t>
      </w:r>
    </w:p>
    <w:p w14:paraId="69088D24" w14:textId="50765B2D" w:rsidR="006F1DD2" w:rsidRPr="00FE21AC" w:rsidRDefault="006F1DD2" w:rsidP="003F66E4">
      <w:pPr>
        <w:spacing w:line="240" w:lineRule="atLeast"/>
        <w:jc w:val="center"/>
        <w:rPr>
          <w:rFonts w:ascii="Times New Roman" w:hAnsi="Times New Roman" w:cs="Times New Roman"/>
          <w:b/>
          <w:color w:val="FF0000"/>
          <w:sz w:val="32"/>
          <w:szCs w:val="20"/>
        </w:rPr>
      </w:pPr>
      <w:r w:rsidRPr="00FE21AC">
        <w:rPr>
          <w:rFonts w:ascii="Times New Roman" w:hAnsi="Times New Roman" w:cs="Times New Roman"/>
          <w:b/>
          <w:color w:val="FF0000"/>
          <w:sz w:val="32"/>
          <w:szCs w:val="20"/>
        </w:rPr>
        <w:t>Presentazione della Rivista</w:t>
      </w:r>
      <w:r w:rsidR="003F66E4" w:rsidRPr="00FE21AC">
        <w:rPr>
          <w:rFonts w:ascii="Times New Roman" w:hAnsi="Times New Roman" w:cs="Times New Roman"/>
          <w:b/>
          <w:color w:val="FF0000"/>
          <w:sz w:val="32"/>
          <w:szCs w:val="20"/>
        </w:rPr>
        <w:t xml:space="preserve"> </w:t>
      </w:r>
      <w:r w:rsidR="00CA054A" w:rsidRPr="00FE21AC">
        <w:rPr>
          <w:rFonts w:ascii="Times New Roman" w:hAnsi="Times New Roman" w:cs="Times New Roman"/>
          <w:b/>
          <w:i/>
          <w:color w:val="FF0000"/>
          <w:sz w:val="32"/>
          <w:szCs w:val="20"/>
        </w:rPr>
        <w:t>Il Diritto dell’A</w:t>
      </w:r>
      <w:r w:rsidRPr="00FE21AC">
        <w:rPr>
          <w:rFonts w:ascii="Times New Roman" w:hAnsi="Times New Roman" w:cs="Times New Roman"/>
          <w:b/>
          <w:i/>
          <w:color w:val="FF0000"/>
          <w:sz w:val="32"/>
          <w:szCs w:val="20"/>
        </w:rPr>
        <w:t>gricoltura</w:t>
      </w:r>
      <w:r w:rsidR="00375BBB">
        <w:rPr>
          <w:rFonts w:ascii="Times New Roman" w:hAnsi="Times New Roman" w:cs="Times New Roman"/>
          <w:b/>
          <w:i/>
          <w:color w:val="FF0000"/>
          <w:sz w:val="32"/>
          <w:szCs w:val="20"/>
        </w:rPr>
        <w:t xml:space="preserve"> </w:t>
      </w:r>
      <w:r w:rsidR="00375BBB" w:rsidRPr="00375BBB">
        <w:rPr>
          <w:rFonts w:ascii="Times New Roman" w:hAnsi="Times New Roman" w:cs="Times New Roman"/>
          <w:b/>
          <w:color w:val="FF0000"/>
          <w:sz w:val="32"/>
          <w:szCs w:val="20"/>
        </w:rPr>
        <w:t>2017</w:t>
      </w:r>
      <w:r w:rsidR="008C3083" w:rsidRPr="00FE21AC">
        <w:rPr>
          <w:rFonts w:ascii="Times New Roman" w:hAnsi="Times New Roman" w:cs="Times New Roman"/>
          <w:b/>
          <w:i/>
          <w:color w:val="FF0000"/>
          <w:sz w:val="32"/>
          <w:szCs w:val="20"/>
        </w:rPr>
        <w:t xml:space="preserve">, </w:t>
      </w:r>
      <w:r w:rsidR="008C3083" w:rsidRPr="00FE21AC">
        <w:rPr>
          <w:rFonts w:ascii="Times New Roman" w:hAnsi="Times New Roman" w:cs="Times New Roman"/>
          <w:b/>
          <w:color w:val="FF0000"/>
          <w:sz w:val="32"/>
          <w:szCs w:val="20"/>
        </w:rPr>
        <w:t>Edizioni Scientifiche Italiane</w:t>
      </w:r>
    </w:p>
    <w:p w14:paraId="081B9179" w14:textId="77777777" w:rsidR="006F1DD2" w:rsidRPr="00D457D8" w:rsidRDefault="006F1DD2" w:rsidP="00960A89">
      <w:pPr>
        <w:spacing w:before="120" w:after="0" w:line="240" w:lineRule="atLeast"/>
        <w:jc w:val="center"/>
        <w:rPr>
          <w:rFonts w:ascii="Times New Roman" w:hAnsi="Times New Roman" w:cs="Times New Roman"/>
          <w:b/>
          <w:i/>
          <w:color w:val="548DD4" w:themeColor="text2" w:themeTint="99"/>
          <w:sz w:val="24"/>
          <w:szCs w:val="28"/>
        </w:rPr>
      </w:pPr>
      <w:r w:rsidRPr="00D457D8">
        <w:rPr>
          <w:rFonts w:ascii="Times New Roman" w:hAnsi="Times New Roman" w:cs="Times New Roman"/>
          <w:b/>
          <w:i/>
          <w:color w:val="548DD4" w:themeColor="text2" w:themeTint="99"/>
          <w:sz w:val="32"/>
          <w:szCs w:val="36"/>
        </w:rPr>
        <w:t>Coordinamento</w:t>
      </w:r>
      <w:r w:rsidRPr="00D457D8">
        <w:rPr>
          <w:rFonts w:ascii="Times New Roman" w:hAnsi="Times New Roman" w:cs="Times New Roman"/>
          <w:b/>
          <w:i/>
          <w:color w:val="548DD4" w:themeColor="text2" w:themeTint="99"/>
          <w:sz w:val="24"/>
          <w:szCs w:val="28"/>
        </w:rPr>
        <w:t xml:space="preserve"> </w:t>
      </w:r>
    </w:p>
    <w:p w14:paraId="24A877F2" w14:textId="651DDECA" w:rsidR="00097B13" w:rsidRPr="00960A89" w:rsidRDefault="006F1DD2" w:rsidP="00B57575">
      <w:pPr>
        <w:spacing w:after="240" w:line="240" w:lineRule="atLeast"/>
        <w:jc w:val="center"/>
        <w:rPr>
          <w:rFonts w:ascii="Times New Roman" w:hAnsi="Times New Roman" w:cs="Times New Roman"/>
          <w:b/>
          <w:bCs/>
          <w:smallCaps/>
          <w:sz w:val="32"/>
          <w:szCs w:val="28"/>
        </w:rPr>
      </w:pPr>
      <w:r w:rsidRPr="00960A89">
        <w:rPr>
          <w:rFonts w:ascii="Times New Roman" w:hAnsi="Times New Roman" w:cs="Times New Roman"/>
          <w:b/>
          <w:bCs/>
          <w:smallCaps/>
          <w:sz w:val="32"/>
          <w:szCs w:val="28"/>
        </w:rPr>
        <w:t xml:space="preserve">Felice Casucci </w:t>
      </w:r>
      <w:r w:rsidR="00872426" w:rsidRPr="00960A89">
        <w:rPr>
          <w:rFonts w:ascii="Times New Roman" w:hAnsi="Times New Roman" w:cs="Times New Roman"/>
          <w:b/>
          <w:bCs/>
          <w:sz w:val="32"/>
          <w:szCs w:val="28"/>
        </w:rPr>
        <w:t>e</w:t>
      </w:r>
      <w:r w:rsidRPr="00960A89">
        <w:rPr>
          <w:rFonts w:ascii="Times New Roman" w:hAnsi="Times New Roman" w:cs="Times New Roman"/>
          <w:b/>
          <w:bCs/>
          <w:smallCaps/>
          <w:sz w:val="32"/>
          <w:szCs w:val="28"/>
        </w:rPr>
        <w:t xml:space="preserve"> Antonella </w:t>
      </w:r>
      <w:proofErr w:type="spellStart"/>
      <w:r w:rsidRPr="00960A89">
        <w:rPr>
          <w:rFonts w:ascii="Times New Roman" w:hAnsi="Times New Roman" w:cs="Times New Roman"/>
          <w:b/>
          <w:bCs/>
          <w:smallCaps/>
          <w:sz w:val="32"/>
          <w:szCs w:val="28"/>
        </w:rPr>
        <w:t>Miletti</w:t>
      </w:r>
      <w:proofErr w:type="spellEnd"/>
    </w:p>
    <w:p w14:paraId="6E0E4019" w14:textId="77777777" w:rsidR="006F1DD2" w:rsidRPr="00F03EC7" w:rsidRDefault="006F1DD2" w:rsidP="00B57575">
      <w:pPr>
        <w:spacing w:after="120" w:line="240" w:lineRule="atLeast"/>
        <w:jc w:val="center"/>
        <w:rPr>
          <w:rFonts w:ascii="Times New Roman" w:hAnsi="Times New Roman" w:cs="Times New Roman"/>
          <w:b/>
          <w:i/>
          <w:color w:val="548DD4" w:themeColor="text2" w:themeTint="99"/>
          <w:sz w:val="32"/>
          <w:szCs w:val="28"/>
        </w:rPr>
      </w:pPr>
      <w:r w:rsidRPr="00F03EC7">
        <w:rPr>
          <w:rFonts w:ascii="Times New Roman" w:hAnsi="Times New Roman" w:cs="Times New Roman"/>
          <w:b/>
          <w:i/>
          <w:color w:val="548DD4" w:themeColor="text2" w:themeTint="99"/>
          <w:sz w:val="32"/>
          <w:szCs w:val="28"/>
        </w:rPr>
        <w:t xml:space="preserve">Indirizzi di saluto </w:t>
      </w:r>
    </w:p>
    <w:p w14:paraId="33BE0056" w14:textId="2D4EF41D" w:rsidR="006F1DD2" w:rsidRPr="00DB3D42" w:rsidRDefault="00FC4BF3" w:rsidP="00796659">
      <w:pPr>
        <w:spacing w:line="240" w:lineRule="atLeast"/>
        <w:jc w:val="both"/>
        <w:rPr>
          <w:rFonts w:ascii="Times New Roman" w:hAnsi="Times New Roman" w:cs="Times New Roman"/>
          <w:sz w:val="28"/>
          <w:szCs w:val="28"/>
        </w:rPr>
      </w:pPr>
      <w:r w:rsidRPr="00541DFA">
        <w:rPr>
          <w:rFonts w:ascii="Times New Roman" w:hAnsi="Times New Roman" w:cs="Times New Roman"/>
          <w:b/>
          <w:bCs/>
          <w:smallCaps/>
          <w:sz w:val="28"/>
          <w:szCs w:val="28"/>
        </w:rPr>
        <w:t>Gaetano Manfredi</w:t>
      </w:r>
      <w:r w:rsidR="009B5DCB" w:rsidRPr="00DB3D42">
        <w:rPr>
          <w:rFonts w:ascii="Times New Roman" w:hAnsi="Times New Roman" w:cs="Times New Roman"/>
          <w:b/>
          <w:sz w:val="28"/>
          <w:szCs w:val="28"/>
        </w:rPr>
        <w:t>,</w:t>
      </w:r>
      <w:r w:rsidRPr="00DB3D42">
        <w:rPr>
          <w:rFonts w:ascii="Times New Roman" w:hAnsi="Times New Roman" w:cs="Times New Roman"/>
          <w:sz w:val="28"/>
          <w:szCs w:val="28"/>
        </w:rPr>
        <w:t xml:space="preserve"> </w:t>
      </w:r>
      <w:r w:rsidRPr="00DB3D42">
        <w:rPr>
          <w:rFonts w:ascii="Times New Roman" w:hAnsi="Times New Roman" w:cs="Times New Roman"/>
          <w:i/>
          <w:sz w:val="28"/>
          <w:szCs w:val="28"/>
        </w:rPr>
        <w:t xml:space="preserve">Rettore dell’Università degli Studi di Napoli Federico II </w:t>
      </w:r>
    </w:p>
    <w:p w14:paraId="6CA6F07E" w14:textId="0B74EAE2" w:rsidR="00894076" w:rsidRPr="00DB3D42" w:rsidRDefault="006F1DD2" w:rsidP="00796659">
      <w:pPr>
        <w:spacing w:line="240" w:lineRule="atLeast"/>
        <w:jc w:val="both"/>
        <w:rPr>
          <w:rFonts w:ascii="Times New Roman" w:hAnsi="Times New Roman" w:cs="Times New Roman"/>
          <w:i/>
          <w:sz w:val="28"/>
          <w:szCs w:val="28"/>
        </w:rPr>
      </w:pPr>
      <w:r w:rsidRPr="00541DFA">
        <w:rPr>
          <w:rFonts w:ascii="Times New Roman" w:hAnsi="Times New Roman" w:cs="Times New Roman"/>
          <w:b/>
          <w:bCs/>
          <w:smallCaps/>
          <w:sz w:val="28"/>
          <w:szCs w:val="28"/>
        </w:rPr>
        <w:t>Adele Caldarelli</w:t>
      </w:r>
      <w:r w:rsidR="009B5DCB" w:rsidRPr="00DB3D42">
        <w:rPr>
          <w:rFonts w:ascii="Times New Roman" w:hAnsi="Times New Roman" w:cs="Times New Roman"/>
          <w:sz w:val="28"/>
          <w:szCs w:val="28"/>
        </w:rPr>
        <w:t xml:space="preserve">, </w:t>
      </w:r>
      <w:r w:rsidR="009B5DCB" w:rsidRPr="00DB3D42">
        <w:rPr>
          <w:rFonts w:ascii="Times New Roman" w:hAnsi="Times New Roman" w:cs="Times New Roman"/>
          <w:i/>
          <w:sz w:val="28"/>
          <w:szCs w:val="28"/>
        </w:rPr>
        <w:t>Direttore D</w:t>
      </w:r>
      <w:r w:rsidRPr="00DB3D42">
        <w:rPr>
          <w:rFonts w:ascii="Times New Roman" w:hAnsi="Times New Roman" w:cs="Times New Roman"/>
          <w:i/>
          <w:sz w:val="28"/>
          <w:szCs w:val="28"/>
        </w:rPr>
        <w:t>ipartimento</w:t>
      </w:r>
      <w:r w:rsidR="009B5DCB" w:rsidRPr="00DB3D42">
        <w:rPr>
          <w:rFonts w:ascii="Times New Roman" w:hAnsi="Times New Roman" w:cs="Times New Roman"/>
          <w:i/>
          <w:sz w:val="28"/>
          <w:szCs w:val="28"/>
        </w:rPr>
        <w:t xml:space="preserve"> </w:t>
      </w:r>
      <w:r w:rsidR="00FC4BF3" w:rsidRPr="00DB3D42">
        <w:rPr>
          <w:rFonts w:ascii="Times New Roman" w:hAnsi="Times New Roman" w:cs="Times New Roman"/>
          <w:i/>
          <w:sz w:val="28"/>
          <w:szCs w:val="28"/>
        </w:rPr>
        <w:t>E</w:t>
      </w:r>
      <w:r w:rsidR="003F66E4" w:rsidRPr="00DB3D42">
        <w:rPr>
          <w:rFonts w:ascii="Times New Roman" w:hAnsi="Times New Roman" w:cs="Times New Roman"/>
          <w:i/>
          <w:sz w:val="28"/>
          <w:szCs w:val="28"/>
        </w:rPr>
        <w:t>conomia</w:t>
      </w:r>
      <w:r w:rsidR="009B5DCB" w:rsidRPr="00DB3D42">
        <w:rPr>
          <w:rFonts w:ascii="Times New Roman" w:hAnsi="Times New Roman" w:cs="Times New Roman"/>
          <w:i/>
          <w:sz w:val="28"/>
          <w:szCs w:val="28"/>
        </w:rPr>
        <w:t>,</w:t>
      </w:r>
      <w:r w:rsidR="003F66E4" w:rsidRPr="00DB3D42">
        <w:rPr>
          <w:rFonts w:ascii="Times New Roman" w:hAnsi="Times New Roman" w:cs="Times New Roman"/>
          <w:i/>
          <w:sz w:val="28"/>
          <w:szCs w:val="28"/>
        </w:rPr>
        <w:t xml:space="preserve"> </w:t>
      </w:r>
      <w:r w:rsidR="00FC4BF3" w:rsidRPr="00DB3D42">
        <w:rPr>
          <w:rFonts w:ascii="Times New Roman" w:hAnsi="Times New Roman" w:cs="Times New Roman"/>
          <w:i/>
          <w:sz w:val="28"/>
          <w:szCs w:val="28"/>
        </w:rPr>
        <w:t>M</w:t>
      </w:r>
      <w:r w:rsidR="003F66E4" w:rsidRPr="00DB3D42">
        <w:rPr>
          <w:rFonts w:ascii="Times New Roman" w:hAnsi="Times New Roman" w:cs="Times New Roman"/>
          <w:i/>
          <w:sz w:val="28"/>
          <w:szCs w:val="28"/>
        </w:rPr>
        <w:t>anagement</w:t>
      </w:r>
      <w:r w:rsidR="009B5DCB" w:rsidRPr="00DB3D42">
        <w:rPr>
          <w:rFonts w:ascii="Times New Roman" w:hAnsi="Times New Roman" w:cs="Times New Roman"/>
          <w:i/>
          <w:sz w:val="28"/>
          <w:szCs w:val="28"/>
        </w:rPr>
        <w:t>,</w:t>
      </w:r>
      <w:r w:rsidR="003F66E4" w:rsidRPr="00DB3D42">
        <w:rPr>
          <w:rFonts w:ascii="Times New Roman" w:hAnsi="Times New Roman" w:cs="Times New Roman"/>
          <w:i/>
          <w:sz w:val="28"/>
          <w:szCs w:val="28"/>
        </w:rPr>
        <w:t xml:space="preserve"> </w:t>
      </w:r>
      <w:r w:rsidR="00FC4BF3" w:rsidRPr="00DB3D42">
        <w:rPr>
          <w:rFonts w:ascii="Times New Roman" w:hAnsi="Times New Roman" w:cs="Times New Roman"/>
          <w:i/>
          <w:sz w:val="28"/>
          <w:szCs w:val="28"/>
        </w:rPr>
        <w:t>I</w:t>
      </w:r>
      <w:r w:rsidR="003F66E4" w:rsidRPr="00DB3D42">
        <w:rPr>
          <w:rFonts w:ascii="Times New Roman" w:hAnsi="Times New Roman" w:cs="Times New Roman"/>
          <w:i/>
          <w:sz w:val="28"/>
          <w:szCs w:val="28"/>
        </w:rPr>
        <w:t>stituzioni</w:t>
      </w:r>
    </w:p>
    <w:p w14:paraId="4AD4EA97" w14:textId="00A2017B" w:rsidR="00894076" w:rsidRPr="00DB3D42" w:rsidRDefault="009B5DCB" w:rsidP="00796659">
      <w:pPr>
        <w:spacing w:line="240" w:lineRule="atLeast"/>
        <w:jc w:val="both"/>
        <w:rPr>
          <w:rFonts w:ascii="Times New Roman" w:hAnsi="Times New Roman" w:cs="Times New Roman"/>
          <w:b/>
          <w:i/>
          <w:sz w:val="28"/>
          <w:szCs w:val="28"/>
        </w:rPr>
      </w:pPr>
      <w:r w:rsidRPr="00541DFA">
        <w:rPr>
          <w:rFonts w:ascii="Times New Roman" w:hAnsi="Times New Roman" w:cs="Times New Roman"/>
          <w:b/>
          <w:bCs/>
          <w:smallCaps/>
          <w:sz w:val="28"/>
          <w:szCs w:val="28"/>
        </w:rPr>
        <w:t>Ernesto Briganti</w:t>
      </w:r>
      <w:r w:rsidRPr="00DB3D42">
        <w:rPr>
          <w:rFonts w:ascii="Times New Roman" w:hAnsi="Times New Roman" w:cs="Times New Roman"/>
          <w:b/>
          <w:sz w:val="28"/>
          <w:szCs w:val="28"/>
        </w:rPr>
        <w:t xml:space="preserve">, </w:t>
      </w:r>
      <w:r w:rsidR="00894076" w:rsidRPr="00DB3D42">
        <w:rPr>
          <w:rFonts w:ascii="Times New Roman" w:hAnsi="Times New Roman" w:cs="Times New Roman"/>
          <w:i/>
          <w:sz w:val="28"/>
          <w:szCs w:val="28"/>
        </w:rPr>
        <w:t xml:space="preserve">Professore </w:t>
      </w:r>
      <w:r w:rsidR="004A3DA7">
        <w:rPr>
          <w:rFonts w:ascii="Times New Roman" w:hAnsi="Times New Roman" w:cs="Times New Roman"/>
          <w:i/>
          <w:sz w:val="28"/>
          <w:szCs w:val="28"/>
        </w:rPr>
        <w:t>E</w:t>
      </w:r>
      <w:r w:rsidR="00894076" w:rsidRPr="00DB3D42">
        <w:rPr>
          <w:rFonts w:ascii="Times New Roman" w:hAnsi="Times New Roman" w:cs="Times New Roman"/>
          <w:i/>
          <w:sz w:val="28"/>
          <w:szCs w:val="28"/>
        </w:rPr>
        <w:t>merito dell’Università</w:t>
      </w:r>
      <w:r w:rsidRPr="00DB3D42">
        <w:rPr>
          <w:rFonts w:ascii="Times New Roman" w:hAnsi="Times New Roman" w:cs="Times New Roman"/>
          <w:i/>
          <w:sz w:val="28"/>
          <w:szCs w:val="28"/>
        </w:rPr>
        <w:t xml:space="preserve"> </w:t>
      </w:r>
      <w:r w:rsidR="00221F61">
        <w:rPr>
          <w:rFonts w:ascii="Times New Roman" w:hAnsi="Times New Roman" w:cs="Times New Roman"/>
          <w:i/>
          <w:sz w:val="28"/>
          <w:szCs w:val="28"/>
        </w:rPr>
        <w:t xml:space="preserve">degli Studi </w:t>
      </w:r>
      <w:r w:rsidRPr="00DB3D42">
        <w:rPr>
          <w:rFonts w:ascii="Times New Roman" w:hAnsi="Times New Roman" w:cs="Times New Roman"/>
          <w:i/>
          <w:sz w:val="28"/>
          <w:szCs w:val="28"/>
        </w:rPr>
        <w:t>di N</w:t>
      </w:r>
      <w:r w:rsidR="003F66E4" w:rsidRPr="00DB3D42">
        <w:rPr>
          <w:rFonts w:ascii="Times New Roman" w:hAnsi="Times New Roman" w:cs="Times New Roman"/>
          <w:i/>
          <w:sz w:val="28"/>
          <w:szCs w:val="28"/>
        </w:rPr>
        <w:t>apoli</w:t>
      </w:r>
      <w:r w:rsidR="00894076" w:rsidRPr="00DB3D42">
        <w:rPr>
          <w:rFonts w:ascii="Times New Roman" w:hAnsi="Times New Roman" w:cs="Times New Roman"/>
          <w:i/>
          <w:sz w:val="28"/>
          <w:szCs w:val="28"/>
        </w:rPr>
        <w:t xml:space="preserve"> </w:t>
      </w:r>
      <w:r w:rsidR="00221F61" w:rsidRPr="00DB3D42">
        <w:rPr>
          <w:rFonts w:ascii="Times New Roman" w:hAnsi="Times New Roman" w:cs="Times New Roman"/>
          <w:i/>
          <w:sz w:val="28"/>
          <w:szCs w:val="28"/>
        </w:rPr>
        <w:t>Federico II</w:t>
      </w:r>
    </w:p>
    <w:p w14:paraId="15E02FAB" w14:textId="6C19482E" w:rsidR="006F1DD2" w:rsidRPr="00796659" w:rsidRDefault="009B5DCB" w:rsidP="00796659">
      <w:pPr>
        <w:spacing w:line="240" w:lineRule="atLeast"/>
        <w:jc w:val="both"/>
        <w:rPr>
          <w:rFonts w:ascii="Times New Roman" w:hAnsi="Times New Roman" w:cs="Times New Roman"/>
          <w:b/>
          <w:i/>
          <w:sz w:val="28"/>
          <w:szCs w:val="28"/>
        </w:rPr>
      </w:pPr>
      <w:r w:rsidRPr="00541DFA">
        <w:rPr>
          <w:rFonts w:ascii="Times New Roman" w:hAnsi="Times New Roman" w:cs="Times New Roman"/>
          <w:b/>
          <w:bCs/>
          <w:smallCaps/>
          <w:sz w:val="28"/>
          <w:szCs w:val="28"/>
        </w:rPr>
        <w:t xml:space="preserve">Antonio </w:t>
      </w:r>
      <w:proofErr w:type="spellStart"/>
      <w:r w:rsidRPr="00541DFA">
        <w:rPr>
          <w:rFonts w:ascii="Times New Roman" w:hAnsi="Times New Roman" w:cs="Times New Roman"/>
          <w:b/>
          <w:bCs/>
          <w:smallCaps/>
          <w:sz w:val="28"/>
          <w:szCs w:val="28"/>
        </w:rPr>
        <w:t>Blandini</w:t>
      </w:r>
      <w:proofErr w:type="spellEnd"/>
      <w:r w:rsidRPr="00DB3D42">
        <w:rPr>
          <w:rFonts w:ascii="Times New Roman" w:hAnsi="Times New Roman" w:cs="Times New Roman"/>
          <w:b/>
          <w:sz w:val="28"/>
          <w:szCs w:val="28"/>
        </w:rPr>
        <w:t xml:space="preserve">, </w:t>
      </w:r>
      <w:r w:rsidR="003F66E4" w:rsidRPr="00DB3D42">
        <w:rPr>
          <w:rFonts w:ascii="Times New Roman" w:hAnsi="Times New Roman" w:cs="Times New Roman"/>
          <w:i/>
          <w:sz w:val="28"/>
          <w:szCs w:val="28"/>
        </w:rPr>
        <w:t xml:space="preserve">Professore </w:t>
      </w:r>
      <w:r w:rsidR="004A3DA7">
        <w:rPr>
          <w:rFonts w:ascii="Times New Roman" w:hAnsi="Times New Roman" w:cs="Times New Roman"/>
          <w:i/>
          <w:sz w:val="28"/>
          <w:szCs w:val="28"/>
        </w:rPr>
        <w:t>O</w:t>
      </w:r>
      <w:r w:rsidR="003F66E4" w:rsidRPr="00DB3D42">
        <w:rPr>
          <w:rFonts w:ascii="Times New Roman" w:hAnsi="Times New Roman" w:cs="Times New Roman"/>
          <w:i/>
          <w:sz w:val="28"/>
          <w:szCs w:val="28"/>
        </w:rPr>
        <w:t>rdinario di D</w:t>
      </w:r>
      <w:r w:rsidR="00894076" w:rsidRPr="00DB3D42">
        <w:rPr>
          <w:rFonts w:ascii="Times New Roman" w:hAnsi="Times New Roman" w:cs="Times New Roman"/>
          <w:i/>
          <w:sz w:val="28"/>
          <w:szCs w:val="28"/>
        </w:rPr>
        <w:t xml:space="preserve">iritto commerciale </w:t>
      </w:r>
      <w:r w:rsidR="00221F61" w:rsidRPr="00DB3D42">
        <w:rPr>
          <w:rFonts w:ascii="Times New Roman" w:hAnsi="Times New Roman" w:cs="Times New Roman"/>
          <w:i/>
          <w:sz w:val="28"/>
          <w:szCs w:val="28"/>
        </w:rPr>
        <w:t xml:space="preserve">dell’Università </w:t>
      </w:r>
      <w:r w:rsidR="00221F61">
        <w:rPr>
          <w:rFonts w:ascii="Times New Roman" w:hAnsi="Times New Roman" w:cs="Times New Roman"/>
          <w:i/>
          <w:sz w:val="28"/>
          <w:szCs w:val="28"/>
        </w:rPr>
        <w:t xml:space="preserve">degli Studi </w:t>
      </w:r>
      <w:r w:rsidR="00221F61" w:rsidRPr="00DB3D42">
        <w:rPr>
          <w:rFonts w:ascii="Times New Roman" w:hAnsi="Times New Roman" w:cs="Times New Roman"/>
          <w:i/>
          <w:sz w:val="28"/>
          <w:szCs w:val="28"/>
        </w:rPr>
        <w:t>di Napoli Federico II</w:t>
      </w:r>
    </w:p>
    <w:p w14:paraId="549167A5" w14:textId="06099EFD" w:rsidR="006F1DD2" w:rsidRPr="00DB3D42" w:rsidRDefault="006F1DD2" w:rsidP="00796659">
      <w:pPr>
        <w:spacing w:line="240" w:lineRule="atLeast"/>
        <w:jc w:val="both"/>
        <w:rPr>
          <w:rFonts w:ascii="Times New Roman" w:hAnsi="Times New Roman" w:cs="Times New Roman"/>
          <w:i/>
          <w:sz w:val="28"/>
          <w:szCs w:val="28"/>
        </w:rPr>
      </w:pPr>
      <w:r w:rsidRPr="00541DFA">
        <w:rPr>
          <w:rFonts w:ascii="Times New Roman" w:hAnsi="Times New Roman" w:cs="Times New Roman"/>
          <w:b/>
          <w:bCs/>
          <w:smallCaps/>
          <w:sz w:val="28"/>
          <w:szCs w:val="28"/>
        </w:rPr>
        <w:t>Vincenzo Moretta</w:t>
      </w:r>
      <w:r w:rsidR="00654C5B" w:rsidRPr="00DB3D42">
        <w:rPr>
          <w:rFonts w:ascii="Times New Roman" w:hAnsi="Times New Roman" w:cs="Times New Roman"/>
          <w:b/>
          <w:sz w:val="28"/>
          <w:szCs w:val="28"/>
        </w:rPr>
        <w:t>,</w:t>
      </w:r>
      <w:r w:rsidR="003F66E4" w:rsidRPr="00DB3D42">
        <w:rPr>
          <w:rFonts w:ascii="Times New Roman" w:hAnsi="Times New Roman" w:cs="Times New Roman"/>
          <w:sz w:val="28"/>
          <w:szCs w:val="28"/>
        </w:rPr>
        <w:t xml:space="preserve"> </w:t>
      </w:r>
      <w:r w:rsidR="003F66E4" w:rsidRPr="00DB3D42">
        <w:rPr>
          <w:rFonts w:ascii="Times New Roman" w:hAnsi="Times New Roman" w:cs="Times New Roman"/>
          <w:i/>
          <w:sz w:val="28"/>
          <w:szCs w:val="28"/>
        </w:rPr>
        <w:t>Presidente ODCEC Napoli</w:t>
      </w:r>
    </w:p>
    <w:p w14:paraId="2E1E8224" w14:textId="77777777" w:rsidR="00FB6F13" w:rsidRDefault="006F1DD2" w:rsidP="00796659">
      <w:pPr>
        <w:spacing w:line="240" w:lineRule="atLeast"/>
        <w:jc w:val="both"/>
        <w:rPr>
          <w:rFonts w:ascii="Times New Roman" w:hAnsi="Times New Roman" w:cs="Times New Roman"/>
          <w:i/>
          <w:color w:val="000000"/>
          <w:sz w:val="28"/>
          <w:szCs w:val="28"/>
          <w:shd w:val="clear" w:color="auto" w:fill="FFFFFF"/>
        </w:rPr>
      </w:pPr>
      <w:r w:rsidRPr="00541DFA">
        <w:rPr>
          <w:rFonts w:ascii="Times New Roman" w:hAnsi="Times New Roman" w:cs="Times New Roman"/>
          <w:b/>
          <w:bCs/>
          <w:smallCaps/>
          <w:color w:val="000000"/>
          <w:sz w:val="28"/>
          <w:szCs w:val="28"/>
          <w:shd w:val="clear" w:color="auto" w:fill="FFFFFF"/>
        </w:rPr>
        <w:t>Maurizio Bianco</w:t>
      </w:r>
      <w:r w:rsidR="003F66E4" w:rsidRPr="00DB3D42">
        <w:rPr>
          <w:rFonts w:ascii="Times New Roman" w:hAnsi="Times New Roman" w:cs="Times New Roman"/>
          <w:color w:val="000000"/>
          <w:sz w:val="28"/>
          <w:szCs w:val="28"/>
          <w:shd w:val="clear" w:color="auto" w:fill="FFFFFF"/>
        </w:rPr>
        <w:t xml:space="preserve">, </w:t>
      </w:r>
      <w:r w:rsidRPr="00DB3D42">
        <w:rPr>
          <w:rFonts w:ascii="Times New Roman" w:hAnsi="Times New Roman" w:cs="Times New Roman"/>
          <w:i/>
          <w:color w:val="000000"/>
          <w:sz w:val="28"/>
          <w:szCs w:val="28"/>
          <w:shd w:val="clear" w:color="auto" w:fill="FFFFFF"/>
        </w:rPr>
        <w:t>Presidente Consiglio Ordine Avvocati di Napoli</w:t>
      </w:r>
    </w:p>
    <w:p w14:paraId="69420B71" w14:textId="515CCACB" w:rsidR="006F1DD2" w:rsidRPr="00796659" w:rsidRDefault="006F1DD2" w:rsidP="00796659">
      <w:pPr>
        <w:spacing w:line="240" w:lineRule="atLeast"/>
        <w:jc w:val="both"/>
        <w:rPr>
          <w:rFonts w:ascii="Times New Roman" w:hAnsi="Times New Roman" w:cs="Times New Roman"/>
          <w:b/>
          <w:bCs/>
          <w:smallCaps/>
          <w:color w:val="000000"/>
          <w:sz w:val="28"/>
          <w:szCs w:val="28"/>
          <w:shd w:val="clear" w:color="auto" w:fill="FFFFFF"/>
        </w:rPr>
      </w:pPr>
      <w:r w:rsidRPr="00541DFA">
        <w:rPr>
          <w:rFonts w:ascii="Times New Roman" w:hAnsi="Times New Roman" w:cs="Times New Roman"/>
          <w:b/>
          <w:bCs/>
          <w:smallCaps/>
          <w:color w:val="000000"/>
          <w:sz w:val="28"/>
          <w:szCs w:val="28"/>
          <w:shd w:val="clear" w:color="auto" w:fill="FFFFFF"/>
        </w:rPr>
        <w:t>Giuseppe Vitiello</w:t>
      </w:r>
      <w:r w:rsidR="003F66E4" w:rsidRPr="00DB3D42">
        <w:rPr>
          <w:rFonts w:ascii="Times New Roman" w:hAnsi="Times New Roman" w:cs="Times New Roman"/>
          <w:color w:val="000000"/>
          <w:sz w:val="28"/>
          <w:szCs w:val="28"/>
          <w:shd w:val="clear" w:color="auto" w:fill="FFFFFF"/>
        </w:rPr>
        <w:t xml:space="preserve">, </w:t>
      </w:r>
      <w:r w:rsidR="003F66E4" w:rsidRPr="00DB3D42">
        <w:rPr>
          <w:rFonts w:ascii="Times New Roman" w:hAnsi="Times New Roman" w:cs="Times New Roman"/>
          <w:i/>
          <w:color w:val="000000"/>
          <w:sz w:val="28"/>
          <w:szCs w:val="28"/>
          <w:shd w:val="clear" w:color="auto" w:fill="FFFFFF"/>
        </w:rPr>
        <w:t xml:space="preserve">Presidente </w:t>
      </w:r>
      <w:r w:rsidRPr="00DB3D42">
        <w:rPr>
          <w:rFonts w:ascii="Times New Roman" w:hAnsi="Times New Roman" w:cs="Times New Roman"/>
          <w:i/>
          <w:color w:val="000000"/>
          <w:sz w:val="28"/>
          <w:szCs w:val="28"/>
          <w:shd w:val="clear" w:color="auto" w:fill="FFFFFF"/>
        </w:rPr>
        <w:t>Fondazione d</w:t>
      </w:r>
      <w:r w:rsidR="003F66E4" w:rsidRPr="00DB3D42">
        <w:rPr>
          <w:rFonts w:ascii="Times New Roman" w:hAnsi="Times New Roman" w:cs="Times New Roman"/>
          <w:i/>
          <w:color w:val="000000"/>
          <w:sz w:val="28"/>
          <w:szCs w:val="28"/>
          <w:shd w:val="clear" w:color="auto" w:fill="FFFFFF"/>
        </w:rPr>
        <w:t>ell’Avvocatura Napoletana per l’</w:t>
      </w:r>
      <w:r w:rsidR="00221F61">
        <w:rPr>
          <w:rFonts w:ascii="Times New Roman" w:hAnsi="Times New Roman" w:cs="Times New Roman"/>
          <w:i/>
          <w:color w:val="000000"/>
          <w:sz w:val="28"/>
          <w:szCs w:val="28"/>
          <w:shd w:val="clear" w:color="auto" w:fill="FFFFFF"/>
        </w:rPr>
        <w:t>Alta Formazione Forense</w:t>
      </w:r>
    </w:p>
    <w:p w14:paraId="25BDDA79" w14:textId="24FB5CCA" w:rsidR="006F1DD2" w:rsidRPr="00DB3D42" w:rsidRDefault="006F1DD2" w:rsidP="00796659">
      <w:pPr>
        <w:spacing w:line="240" w:lineRule="atLeast"/>
        <w:jc w:val="both"/>
        <w:rPr>
          <w:rFonts w:ascii="Times New Roman" w:hAnsi="Times New Roman" w:cs="Times New Roman"/>
          <w:sz w:val="28"/>
          <w:szCs w:val="28"/>
        </w:rPr>
      </w:pPr>
      <w:r w:rsidRPr="00541DFA">
        <w:rPr>
          <w:rFonts w:ascii="Times New Roman" w:hAnsi="Times New Roman" w:cs="Times New Roman"/>
          <w:b/>
          <w:bCs/>
          <w:smallCaps/>
          <w:sz w:val="28"/>
          <w:szCs w:val="28"/>
        </w:rPr>
        <w:t xml:space="preserve">Vincenzo </w:t>
      </w:r>
      <w:proofErr w:type="spellStart"/>
      <w:r w:rsidRPr="00541DFA">
        <w:rPr>
          <w:rFonts w:ascii="Times New Roman" w:hAnsi="Times New Roman" w:cs="Times New Roman"/>
          <w:b/>
          <w:bCs/>
          <w:smallCaps/>
          <w:sz w:val="28"/>
          <w:szCs w:val="28"/>
        </w:rPr>
        <w:t>Tiby</w:t>
      </w:r>
      <w:proofErr w:type="spellEnd"/>
      <w:r w:rsidRPr="00DB3D42">
        <w:rPr>
          <w:rFonts w:ascii="Times New Roman" w:hAnsi="Times New Roman" w:cs="Times New Roman"/>
          <w:sz w:val="28"/>
          <w:szCs w:val="28"/>
        </w:rPr>
        <w:t xml:space="preserve">, </w:t>
      </w:r>
      <w:r w:rsidRPr="00DB3D42">
        <w:rPr>
          <w:rFonts w:ascii="Times New Roman" w:hAnsi="Times New Roman" w:cs="Times New Roman"/>
          <w:i/>
          <w:sz w:val="28"/>
          <w:szCs w:val="28"/>
        </w:rPr>
        <w:t>Consigliere ODCEC Napoli</w:t>
      </w:r>
    </w:p>
    <w:p w14:paraId="7F73276C" w14:textId="5A236D66" w:rsidR="006F1DD2" w:rsidRPr="00DB3D42" w:rsidRDefault="006F1DD2" w:rsidP="00796659">
      <w:pPr>
        <w:spacing w:line="240" w:lineRule="atLeast"/>
        <w:jc w:val="both"/>
        <w:rPr>
          <w:rFonts w:ascii="Times New Roman" w:hAnsi="Times New Roman" w:cs="Times New Roman"/>
          <w:i/>
          <w:sz w:val="28"/>
          <w:szCs w:val="28"/>
        </w:rPr>
      </w:pPr>
      <w:r w:rsidRPr="00541DFA">
        <w:rPr>
          <w:rFonts w:ascii="Times New Roman" w:hAnsi="Times New Roman" w:cs="Times New Roman"/>
          <w:b/>
          <w:bCs/>
          <w:smallCaps/>
          <w:sz w:val="28"/>
          <w:szCs w:val="28"/>
        </w:rPr>
        <w:t>Liliana Speranza</w:t>
      </w:r>
      <w:r w:rsidRPr="00DB3D42">
        <w:rPr>
          <w:rFonts w:ascii="Times New Roman" w:hAnsi="Times New Roman" w:cs="Times New Roman"/>
          <w:sz w:val="28"/>
          <w:szCs w:val="28"/>
        </w:rPr>
        <w:t xml:space="preserve">, </w:t>
      </w:r>
      <w:r w:rsidRPr="00DB3D42">
        <w:rPr>
          <w:rFonts w:ascii="Times New Roman" w:hAnsi="Times New Roman" w:cs="Times New Roman"/>
          <w:i/>
          <w:sz w:val="28"/>
          <w:szCs w:val="28"/>
        </w:rPr>
        <w:t>Consigliere ODCEC Napoli</w:t>
      </w:r>
    </w:p>
    <w:p w14:paraId="7FBC67C5" w14:textId="1C28CEDA" w:rsidR="006F1DD2" w:rsidRPr="00DB3D42" w:rsidRDefault="006F1DD2" w:rsidP="00796659">
      <w:pPr>
        <w:spacing w:line="240" w:lineRule="atLeast"/>
        <w:jc w:val="both"/>
        <w:rPr>
          <w:rFonts w:ascii="Times New Roman" w:hAnsi="Times New Roman" w:cs="Times New Roman"/>
          <w:i/>
          <w:sz w:val="28"/>
          <w:szCs w:val="28"/>
        </w:rPr>
      </w:pPr>
      <w:r w:rsidRPr="00541DFA">
        <w:rPr>
          <w:rFonts w:ascii="Times New Roman" w:hAnsi="Times New Roman" w:cs="Times New Roman"/>
          <w:b/>
          <w:bCs/>
          <w:smallCaps/>
          <w:sz w:val="28"/>
          <w:szCs w:val="28"/>
        </w:rPr>
        <w:t xml:space="preserve">Stefania </w:t>
      </w:r>
      <w:proofErr w:type="spellStart"/>
      <w:r w:rsidRPr="00541DFA">
        <w:rPr>
          <w:rFonts w:ascii="Times New Roman" w:hAnsi="Times New Roman" w:cs="Times New Roman"/>
          <w:b/>
          <w:bCs/>
          <w:smallCaps/>
          <w:sz w:val="28"/>
          <w:szCs w:val="28"/>
        </w:rPr>
        <w:t>Linguerri</w:t>
      </w:r>
      <w:proofErr w:type="spellEnd"/>
      <w:r w:rsidRPr="00DB3D42">
        <w:rPr>
          <w:rFonts w:ascii="Times New Roman" w:hAnsi="Times New Roman" w:cs="Times New Roman"/>
          <w:sz w:val="28"/>
          <w:szCs w:val="28"/>
        </w:rPr>
        <w:t xml:space="preserve">, </w:t>
      </w:r>
      <w:r w:rsidRPr="00DB3D42">
        <w:rPr>
          <w:rFonts w:ascii="Times New Roman" w:hAnsi="Times New Roman" w:cs="Times New Roman"/>
          <w:i/>
          <w:sz w:val="28"/>
          <w:szCs w:val="28"/>
        </w:rPr>
        <w:t>Presidente Commissione Tutela del Consumo ODCEC Napoli</w:t>
      </w:r>
    </w:p>
    <w:p w14:paraId="25F2CB39" w14:textId="71955F62" w:rsidR="00541DFA" w:rsidRPr="00974890" w:rsidRDefault="00541DFA" w:rsidP="00B57575">
      <w:pPr>
        <w:spacing w:after="240" w:line="240" w:lineRule="atLeast"/>
        <w:jc w:val="both"/>
        <w:rPr>
          <w:rFonts w:ascii="Times New Roman" w:hAnsi="Times New Roman" w:cs="Times New Roman"/>
          <w:b/>
          <w:bCs/>
          <w:smallCaps/>
          <w:spacing w:val="-6"/>
          <w:w w:val="85"/>
          <w:sz w:val="28"/>
          <w:szCs w:val="28"/>
        </w:rPr>
      </w:pPr>
      <w:r w:rsidRPr="00541DFA">
        <w:rPr>
          <w:rFonts w:ascii="Times New Roman" w:hAnsi="Times New Roman" w:cs="Times New Roman"/>
          <w:b/>
          <w:bCs/>
          <w:smallCaps/>
          <w:sz w:val="28"/>
          <w:szCs w:val="28"/>
        </w:rPr>
        <w:t xml:space="preserve">Alessandra </w:t>
      </w:r>
      <w:proofErr w:type="spellStart"/>
      <w:r w:rsidRPr="00541DFA">
        <w:rPr>
          <w:rFonts w:ascii="Times New Roman" w:hAnsi="Times New Roman" w:cs="Times New Roman"/>
          <w:b/>
          <w:bCs/>
          <w:smallCaps/>
          <w:sz w:val="28"/>
          <w:szCs w:val="28"/>
        </w:rPr>
        <w:t>Sardu</w:t>
      </w:r>
      <w:proofErr w:type="spellEnd"/>
      <w:r w:rsidRPr="00DB3D42">
        <w:rPr>
          <w:rFonts w:ascii="Times New Roman" w:hAnsi="Times New Roman" w:cs="Times New Roman"/>
          <w:b/>
          <w:sz w:val="28"/>
          <w:szCs w:val="28"/>
        </w:rPr>
        <w:t xml:space="preserve">, </w:t>
      </w:r>
      <w:r w:rsidRPr="00974890">
        <w:rPr>
          <w:rFonts w:ascii="Times New Roman" w:hAnsi="Times New Roman" w:cs="Times New Roman"/>
          <w:i/>
          <w:spacing w:val="-6"/>
          <w:w w:val="90"/>
          <w:sz w:val="28"/>
          <w:szCs w:val="28"/>
        </w:rPr>
        <w:t>Assessore alla trasparenza ed efficienza dell’azione amministrativa con delega alla tutela dei consumatori Comune di Napoli</w:t>
      </w:r>
    </w:p>
    <w:p w14:paraId="163357FD" w14:textId="0C375C76" w:rsidR="00340D6E" w:rsidRPr="00F03EC7" w:rsidRDefault="00340D6E" w:rsidP="00B57575">
      <w:pPr>
        <w:spacing w:after="120" w:line="240" w:lineRule="atLeast"/>
        <w:jc w:val="center"/>
        <w:rPr>
          <w:rFonts w:ascii="Times New Roman" w:hAnsi="Times New Roman" w:cs="Times New Roman"/>
          <w:b/>
          <w:i/>
          <w:color w:val="548DD4" w:themeColor="text2" w:themeTint="99"/>
          <w:sz w:val="40"/>
          <w:szCs w:val="36"/>
        </w:rPr>
      </w:pPr>
      <w:r w:rsidRPr="00F03EC7">
        <w:rPr>
          <w:rFonts w:ascii="Times New Roman" w:hAnsi="Times New Roman" w:cs="Times New Roman"/>
          <w:b/>
          <w:i/>
          <w:color w:val="548DD4" w:themeColor="text2" w:themeTint="99"/>
          <w:sz w:val="32"/>
          <w:szCs w:val="36"/>
        </w:rPr>
        <w:t>Interventi</w:t>
      </w:r>
    </w:p>
    <w:p w14:paraId="5B7ED1B6" w14:textId="77777777" w:rsidR="00FE21AC" w:rsidRPr="00DF0C84" w:rsidRDefault="00FE21AC" w:rsidP="00FE21AC">
      <w:pPr>
        <w:spacing w:line="240" w:lineRule="atLeast"/>
        <w:jc w:val="both"/>
        <w:rPr>
          <w:rFonts w:ascii="Times New Roman" w:hAnsi="Times New Roman" w:cs="Times New Roman"/>
          <w:b/>
          <w:smallCaps/>
          <w:sz w:val="28"/>
          <w:szCs w:val="28"/>
        </w:rPr>
      </w:pPr>
      <w:r w:rsidRPr="00DF0C84">
        <w:rPr>
          <w:rFonts w:ascii="Times New Roman" w:hAnsi="Times New Roman" w:cs="Times New Roman"/>
          <w:b/>
          <w:smallCaps/>
          <w:sz w:val="28"/>
          <w:szCs w:val="28"/>
        </w:rPr>
        <w:t xml:space="preserve">Matteo Lorito, </w:t>
      </w:r>
      <w:r w:rsidRPr="00221F61">
        <w:rPr>
          <w:rFonts w:ascii="Times New Roman" w:hAnsi="Times New Roman" w:cs="Times New Roman"/>
          <w:i/>
          <w:sz w:val="28"/>
          <w:szCs w:val="28"/>
        </w:rPr>
        <w:t>Direttore del Dipartimento di Agraria</w:t>
      </w:r>
      <w:r w:rsidRPr="00DF0C84">
        <w:rPr>
          <w:rFonts w:ascii="Times New Roman" w:hAnsi="Times New Roman" w:cs="Times New Roman"/>
          <w:b/>
          <w:smallCaps/>
          <w:sz w:val="28"/>
          <w:szCs w:val="28"/>
        </w:rPr>
        <w:t xml:space="preserve"> </w:t>
      </w:r>
    </w:p>
    <w:p w14:paraId="2B401B6B" w14:textId="77777777" w:rsidR="00FE21AC" w:rsidRDefault="00FE21AC" w:rsidP="00FE21AC">
      <w:pPr>
        <w:spacing w:line="240" w:lineRule="atLeast"/>
        <w:jc w:val="both"/>
        <w:rPr>
          <w:rFonts w:ascii="Times New Roman" w:hAnsi="Times New Roman" w:cs="Times New Roman"/>
          <w:b/>
          <w:smallCaps/>
          <w:sz w:val="28"/>
          <w:szCs w:val="28"/>
        </w:rPr>
      </w:pPr>
      <w:r w:rsidRPr="00DF0C84">
        <w:rPr>
          <w:rFonts w:ascii="Times New Roman" w:hAnsi="Times New Roman" w:cs="Times New Roman"/>
          <w:b/>
          <w:smallCaps/>
          <w:sz w:val="28"/>
          <w:szCs w:val="28"/>
        </w:rPr>
        <w:t xml:space="preserve">Antonio Limone, </w:t>
      </w:r>
      <w:r w:rsidRPr="00221F61">
        <w:rPr>
          <w:rFonts w:ascii="Times New Roman" w:hAnsi="Times New Roman" w:cs="Times New Roman"/>
          <w:i/>
          <w:sz w:val="28"/>
          <w:szCs w:val="28"/>
        </w:rPr>
        <w:t>Direttore Generale Istituto Zooprofilattico Sperimentale del Mezzogiorno</w:t>
      </w:r>
    </w:p>
    <w:p w14:paraId="20DE1527" w14:textId="745D8A14" w:rsidR="00501957" w:rsidRPr="00DF0C84" w:rsidRDefault="006F1DD2" w:rsidP="00796659">
      <w:pPr>
        <w:spacing w:line="240" w:lineRule="atLeast"/>
        <w:jc w:val="both"/>
        <w:rPr>
          <w:rFonts w:ascii="Times New Roman" w:hAnsi="Times New Roman" w:cs="Times New Roman"/>
          <w:b/>
          <w:smallCaps/>
          <w:sz w:val="28"/>
          <w:szCs w:val="28"/>
        </w:rPr>
      </w:pPr>
      <w:r w:rsidRPr="00DF0C84">
        <w:rPr>
          <w:rFonts w:ascii="Times New Roman" w:hAnsi="Times New Roman" w:cs="Times New Roman"/>
          <w:b/>
          <w:smallCaps/>
          <w:sz w:val="28"/>
          <w:szCs w:val="28"/>
        </w:rPr>
        <w:t xml:space="preserve">Maria Assunta </w:t>
      </w:r>
      <w:proofErr w:type="spellStart"/>
      <w:r w:rsidRPr="00DF0C84">
        <w:rPr>
          <w:rFonts w:ascii="Times New Roman" w:hAnsi="Times New Roman" w:cs="Times New Roman"/>
          <w:b/>
          <w:smallCaps/>
          <w:sz w:val="28"/>
          <w:szCs w:val="28"/>
        </w:rPr>
        <w:t>Imbrenda</w:t>
      </w:r>
      <w:proofErr w:type="spellEnd"/>
      <w:r w:rsidR="009B5DCB" w:rsidRPr="00DF0C84">
        <w:rPr>
          <w:rFonts w:ascii="Times New Roman" w:hAnsi="Times New Roman" w:cs="Times New Roman"/>
          <w:b/>
          <w:smallCaps/>
          <w:sz w:val="28"/>
          <w:szCs w:val="28"/>
        </w:rPr>
        <w:t xml:space="preserve">, </w:t>
      </w:r>
      <w:r w:rsidR="002871B7" w:rsidRPr="00221F61">
        <w:rPr>
          <w:rFonts w:ascii="Times New Roman" w:hAnsi="Times New Roman" w:cs="Times New Roman"/>
          <w:i/>
          <w:sz w:val="28"/>
          <w:szCs w:val="28"/>
        </w:rPr>
        <w:t>U</w:t>
      </w:r>
      <w:r w:rsidR="00501957" w:rsidRPr="00221F61">
        <w:rPr>
          <w:rFonts w:ascii="Times New Roman" w:hAnsi="Times New Roman" w:cs="Times New Roman"/>
          <w:i/>
          <w:sz w:val="28"/>
          <w:szCs w:val="28"/>
        </w:rPr>
        <w:t>niversità</w:t>
      </w:r>
      <w:r w:rsidR="00F67BD0" w:rsidRPr="00221F61">
        <w:rPr>
          <w:rFonts w:ascii="Times New Roman" w:hAnsi="Times New Roman" w:cs="Times New Roman"/>
          <w:i/>
          <w:sz w:val="28"/>
          <w:szCs w:val="28"/>
        </w:rPr>
        <w:t xml:space="preserve"> degli Studi di Salerno</w:t>
      </w:r>
    </w:p>
    <w:p w14:paraId="085F7985" w14:textId="77777777" w:rsidR="00FE21AC" w:rsidRPr="00221F61" w:rsidRDefault="00FE21AC" w:rsidP="00FE21AC">
      <w:pPr>
        <w:spacing w:line="240" w:lineRule="atLeast"/>
        <w:jc w:val="both"/>
        <w:rPr>
          <w:rFonts w:ascii="Times New Roman" w:hAnsi="Times New Roman" w:cs="Times New Roman"/>
          <w:sz w:val="28"/>
          <w:szCs w:val="28"/>
        </w:rPr>
      </w:pPr>
      <w:r w:rsidRPr="00DF0C84">
        <w:rPr>
          <w:rFonts w:ascii="Times New Roman" w:hAnsi="Times New Roman" w:cs="Times New Roman"/>
          <w:b/>
          <w:smallCaps/>
          <w:sz w:val="28"/>
          <w:szCs w:val="28"/>
        </w:rPr>
        <w:t xml:space="preserve">Enrico </w:t>
      </w:r>
      <w:proofErr w:type="spellStart"/>
      <w:r w:rsidRPr="00DF0C84">
        <w:rPr>
          <w:rFonts w:ascii="Times New Roman" w:hAnsi="Times New Roman" w:cs="Times New Roman"/>
          <w:b/>
          <w:smallCaps/>
          <w:sz w:val="28"/>
          <w:szCs w:val="28"/>
        </w:rPr>
        <w:t>Caterini</w:t>
      </w:r>
      <w:proofErr w:type="spellEnd"/>
      <w:r w:rsidRPr="00DF0C84">
        <w:rPr>
          <w:rFonts w:ascii="Times New Roman" w:hAnsi="Times New Roman" w:cs="Times New Roman"/>
          <w:b/>
          <w:smallCaps/>
          <w:sz w:val="28"/>
          <w:szCs w:val="28"/>
        </w:rPr>
        <w:t xml:space="preserve">, </w:t>
      </w:r>
      <w:r w:rsidRPr="00221F61">
        <w:rPr>
          <w:rFonts w:ascii="Times New Roman" w:hAnsi="Times New Roman" w:cs="Times New Roman"/>
          <w:i/>
          <w:sz w:val="28"/>
          <w:szCs w:val="28"/>
        </w:rPr>
        <w:t>Università della Calabria</w:t>
      </w:r>
    </w:p>
    <w:p w14:paraId="02252C13" w14:textId="30934A30" w:rsidR="00340D6E" w:rsidRPr="00DB3D42" w:rsidRDefault="00340D6E" w:rsidP="00340D6E">
      <w:pPr>
        <w:spacing w:line="240" w:lineRule="atLeast"/>
        <w:jc w:val="both"/>
        <w:rPr>
          <w:rFonts w:ascii="Times New Roman" w:hAnsi="Times New Roman" w:cs="Times New Roman"/>
          <w:b/>
          <w:sz w:val="28"/>
          <w:szCs w:val="28"/>
        </w:rPr>
      </w:pPr>
      <w:r w:rsidRPr="00541DFA">
        <w:rPr>
          <w:rFonts w:ascii="Times New Roman" w:hAnsi="Times New Roman" w:cs="Times New Roman"/>
          <w:b/>
          <w:bCs/>
          <w:smallCaps/>
          <w:sz w:val="28"/>
          <w:szCs w:val="28"/>
        </w:rPr>
        <w:t>Salvatore Velotto</w:t>
      </w:r>
      <w:r w:rsidRPr="00DB3D42">
        <w:rPr>
          <w:rFonts w:ascii="Times New Roman" w:hAnsi="Times New Roman" w:cs="Times New Roman"/>
          <w:b/>
          <w:sz w:val="28"/>
          <w:szCs w:val="28"/>
        </w:rPr>
        <w:t xml:space="preserve">, </w:t>
      </w:r>
      <w:r w:rsidRPr="00221F61">
        <w:rPr>
          <w:rFonts w:ascii="Times New Roman" w:hAnsi="Times New Roman" w:cs="Times New Roman"/>
          <w:i/>
          <w:sz w:val="28"/>
          <w:szCs w:val="28"/>
        </w:rPr>
        <w:t>Presidente</w:t>
      </w:r>
      <w:r w:rsidR="000916B8">
        <w:rPr>
          <w:rFonts w:ascii="Times New Roman" w:hAnsi="Times New Roman" w:cs="Times New Roman"/>
          <w:i/>
          <w:sz w:val="28"/>
          <w:szCs w:val="28"/>
        </w:rPr>
        <w:t xml:space="preserve"> Ordine</w:t>
      </w:r>
      <w:r w:rsidR="004A3DA7">
        <w:rPr>
          <w:rFonts w:ascii="Times New Roman" w:hAnsi="Times New Roman" w:cs="Times New Roman"/>
          <w:i/>
          <w:sz w:val="28"/>
          <w:szCs w:val="28"/>
        </w:rPr>
        <w:t xml:space="preserve"> T</w:t>
      </w:r>
      <w:r w:rsidRPr="00221F61">
        <w:rPr>
          <w:rFonts w:ascii="Times New Roman" w:hAnsi="Times New Roman" w:cs="Times New Roman"/>
          <w:i/>
          <w:sz w:val="28"/>
          <w:szCs w:val="28"/>
        </w:rPr>
        <w:t>ecnolog</w:t>
      </w:r>
      <w:r w:rsidR="004A3DA7">
        <w:rPr>
          <w:rFonts w:ascii="Times New Roman" w:hAnsi="Times New Roman" w:cs="Times New Roman"/>
          <w:i/>
          <w:sz w:val="28"/>
          <w:szCs w:val="28"/>
        </w:rPr>
        <w:t>i A</w:t>
      </w:r>
      <w:r w:rsidRPr="00221F61">
        <w:rPr>
          <w:rFonts w:ascii="Times New Roman" w:hAnsi="Times New Roman" w:cs="Times New Roman"/>
          <w:i/>
          <w:sz w:val="28"/>
          <w:szCs w:val="28"/>
        </w:rPr>
        <w:t>limentari della Campania</w:t>
      </w:r>
    </w:p>
    <w:p w14:paraId="6718920B" w14:textId="36B5396F" w:rsidR="00340D6E" w:rsidRDefault="00340D6E" w:rsidP="00B57575">
      <w:pPr>
        <w:spacing w:after="240" w:line="240" w:lineRule="atLeast"/>
        <w:jc w:val="both"/>
        <w:rPr>
          <w:rFonts w:ascii="Times New Roman" w:hAnsi="Times New Roman" w:cs="Times New Roman"/>
          <w:i/>
          <w:sz w:val="28"/>
          <w:szCs w:val="28"/>
        </w:rPr>
      </w:pPr>
      <w:r w:rsidRPr="00541DFA">
        <w:rPr>
          <w:rFonts w:ascii="Times New Roman" w:hAnsi="Times New Roman" w:cs="Times New Roman"/>
          <w:b/>
          <w:bCs/>
          <w:smallCaps/>
          <w:sz w:val="28"/>
          <w:szCs w:val="28"/>
        </w:rPr>
        <w:t>Pasquale Crispino</w:t>
      </w:r>
      <w:r w:rsidRPr="00DB3D42">
        <w:rPr>
          <w:rFonts w:ascii="Times New Roman" w:hAnsi="Times New Roman" w:cs="Times New Roman"/>
          <w:b/>
          <w:sz w:val="28"/>
          <w:szCs w:val="28"/>
        </w:rPr>
        <w:t xml:space="preserve">, </w:t>
      </w:r>
      <w:r w:rsidRPr="00221F61">
        <w:rPr>
          <w:rFonts w:ascii="Times New Roman" w:hAnsi="Times New Roman" w:cs="Times New Roman"/>
          <w:i/>
          <w:sz w:val="28"/>
          <w:szCs w:val="28"/>
        </w:rPr>
        <w:t>Presidente Ordine Agronomi di Napoli</w:t>
      </w:r>
    </w:p>
    <w:p w14:paraId="440DDB8C" w14:textId="6EF78B88" w:rsidR="00F14EE9" w:rsidRPr="00FE2F04" w:rsidRDefault="00920F6A" w:rsidP="00B57575">
      <w:pPr>
        <w:spacing w:after="240" w:line="240" w:lineRule="atLeast"/>
        <w:jc w:val="both"/>
        <w:rPr>
          <w:rFonts w:ascii="Times New Roman" w:hAnsi="Times New Roman" w:cs="Times New Roman"/>
          <w:i/>
          <w:sz w:val="24"/>
          <w:szCs w:val="24"/>
        </w:rPr>
      </w:pPr>
      <w:r w:rsidRPr="00920F6A">
        <w:rPr>
          <w:rFonts w:ascii="Times New Roman" w:hAnsi="Times New Roman" w:cs="Times New Roman"/>
          <w:b/>
          <w:bCs/>
          <w:smallCaps/>
          <w:sz w:val="28"/>
          <w:szCs w:val="28"/>
        </w:rPr>
        <w:t xml:space="preserve">Giovanni </w:t>
      </w:r>
      <w:proofErr w:type="spellStart"/>
      <w:r w:rsidRPr="00920F6A">
        <w:rPr>
          <w:rFonts w:ascii="Times New Roman" w:hAnsi="Times New Roman" w:cs="Times New Roman"/>
          <w:b/>
          <w:bCs/>
          <w:smallCaps/>
          <w:sz w:val="28"/>
          <w:szCs w:val="28"/>
        </w:rPr>
        <w:t>Sannino</w:t>
      </w:r>
      <w:proofErr w:type="spellEnd"/>
      <w:r w:rsidR="00F14EE9" w:rsidRPr="00920F6A">
        <w:rPr>
          <w:rFonts w:ascii="Times New Roman" w:hAnsi="Times New Roman" w:cs="Times New Roman"/>
          <w:b/>
          <w:bCs/>
          <w:smallCaps/>
          <w:sz w:val="28"/>
          <w:szCs w:val="28"/>
        </w:rPr>
        <w:t>,</w:t>
      </w:r>
      <w:r w:rsidR="00F14EE9" w:rsidRPr="00920F6A">
        <w:rPr>
          <w:rFonts w:ascii="Times New Roman" w:hAnsi="Times New Roman" w:cs="Times New Roman"/>
          <w:i/>
          <w:sz w:val="28"/>
          <w:szCs w:val="28"/>
        </w:rPr>
        <w:t xml:space="preserve"> Presidente Sezione Industria Alimentare, Unione Industriali Napoli</w:t>
      </w:r>
    </w:p>
    <w:p w14:paraId="174E3F57" w14:textId="77777777" w:rsidR="006F1DD2" w:rsidRPr="00F03EC7" w:rsidRDefault="006F1DD2" w:rsidP="00B57575">
      <w:pPr>
        <w:spacing w:after="120" w:line="240" w:lineRule="atLeast"/>
        <w:jc w:val="center"/>
        <w:rPr>
          <w:rFonts w:ascii="Times New Roman" w:hAnsi="Times New Roman" w:cs="Times New Roman"/>
          <w:b/>
          <w:i/>
          <w:color w:val="548DD4" w:themeColor="text2" w:themeTint="99"/>
          <w:sz w:val="32"/>
          <w:szCs w:val="36"/>
        </w:rPr>
      </w:pPr>
      <w:r w:rsidRPr="00F03EC7">
        <w:rPr>
          <w:rFonts w:ascii="Times New Roman" w:hAnsi="Times New Roman" w:cs="Times New Roman"/>
          <w:b/>
          <w:i/>
          <w:color w:val="548DD4" w:themeColor="text2" w:themeTint="99"/>
          <w:sz w:val="32"/>
          <w:szCs w:val="36"/>
        </w:rPr>
        <w:t>Testimonianze</w:t>
      </w:r>
    </w:p>
    <w:p w14:paraId="4169F72F" w14:textId="77777777" w:rsidR="002871B7" w:rsidRPr="00204D9E" w:rsidRDefault="005565C8" w:rsidP="001C3ECE">
      <w:pPr>
        <w:spacing w:after="120" w:line="240" w:lineRule="atLeast"/>
        <w:jc w:val="center"/>
        <w:rPr>
          <w:rFonts w:ascii="Times New Roman" w:hAnsi="Times New Roman" w:cs="Times New Roman"/>
          <w:b/>
          <w:smallCaps/>
          <w:sz w:val="28"/>
          <w:szCs w:val="28"/>
        </w:rPr>
      </w:pPr>
      <w:r w:rsidRPr="00204D9E">
        <w:rPr>
          <w:rFonts w:ascii="Times New Roman" w:hAnsi="Times New Roman" w:cs="Times New Roman"/>
          <w:b/>
          <w:smallCaps/>
          <w:sz w:val="28"/>
          <w:szCs w:val="28"/>
        </w:rPr>
        <w:t>Dott. Giovanni Della Corte</w:t>
      </w:r>
      <w:r w:rsidR="002871B7" w:rsidRPr="00204D9E">
        <w:rPr>
          <w:rFonts w:ascii="Times New Roman" w:hAnsi="Times New Roman" w:cs="Times New Roman"/>
          <w:b/>
          <w:smallCaps/>
          <w:sz w:val="28"/>
          <w:szCs w:val="28"/>
        </w:rPr>
        <w:t xml:space="preserve"> </w:t>
      </w:r>
    </w:p>
    <w:p w14:paraId="56EE7CDC" w14:textId="26C6C8AD" w:rsidR="005565C8" w:rsidRPr="00204D9E" w:rsidRDefault="002871B7" w:rsidP="001C3ECE">
      <w:pPr>
        <w:spacing w:after="120" w:line="240" w:lineRule="atLeast"/>
        <w:jc w:val="center"/>
        <w:rPr>
          <w:rFonts w:ascii="Times New Roman" w:hAnsi="Times New Roman" w:cs="Times New Roman"/>
          <w:b/>
          <w:smallCaps/>
          <w:sz w:val="28"/>
          <w:szCs w:val="28"/>
        </w:rPr>
      </w:pPr>
      <w:r w:rsidRPr="00204D9E">
        <w:rPr>
          <w:rFonts w:ascii="Times New Roman" w:hAnsi="Times New Roman" w:cs="Times New Roman"/>
          <w:b/>
          <w:smallCaps/>
          <w:sz w:val="28"/>
          <w:szCs w:val="28"/>
        </w:rPr>
        <w:t xml:space="preserve">Dott. Massimiliano </w:t>
      </w:r>
      <w:proofErr w:type="spellStart"/>
      <w:r w:rsidRPr="00204D9E">
        <w:rPr>
          <w:rFonts w:ascii="Times New Roman" w:hAnsi="Times New Roman" w:cs="Times New Roman"/>
          <w:b/>
          <w:smallCaps/>
          <w:sz w:val="28"/>
          <w:szCs w:val="28"/>
        </w:rPr>
        <w:t>Quintiliani</w:t>
      </w:r>
      <w:proofErr w:type="spellEnd"/>
      <w:r w:rsidRPr="00204D9E">
        <w:rPr>
          <w:rFonts w:ascii="Times New Roman" w:hAnsi="Times New Roman" w:cs="Times New Roman"/>
          <w:b/>
          <w:smallCaps/>
          <w:sz w:val="28"/>
          <w:szCs w:val="28"/>
        </w:rPr>
        <w:t xml:space="preserve"> </w:t>
      </w:r>
    </w:p>
    <w:p w14:paraId="1638F511" w14:textId="77777777" w:rsidR="005565C8" w:rsidRPr="00204D9E" w:rsidRDefault="005565C8" w:rsidP="00CD26A3">
      <w:pPr>
        <w:spacing w:after="360" w:line="240" w:lineRule="atLeast"/>
        <w:jc w:val="center"/>
        <w:rPr>
          <w:rFonts w:ascii="Times New Roman" w:hAnsi="Times New Roman" w:cs="Times New Roman"/>
          <w:b/>
          <w:smallCaps/>
          <w:sz w:val="28"/>
          <w:szCs w:val="28"/>
        </w:rPr>
      </w:pPr>
      <w:r w:rsidRPr="00204D9E">
        <w:rPr>
          <w:rFonts w:ascii="Times New Roman" w:hAnsi="Times New Roman" w:cs="Times New Roman"/>
          <w:b/>
          <w:smallCaps/>
          <w:sz w:val="28"/>
          <w:szCs w:val="28"/>
        </w:rPr>
        <w:t xml:space="preserve">Dott. Domenico </w:t>
      </w:r>
      <w:proofErr w:type="spellStart"/>
      <w:r w:rsidRPr="00204D9E">
        <w:rPr>
          <w:rFonts w:ascii="Times New Roman" w:hAnsi="Times New Roman" w:cs="Times New Roman"/>
          <w:b/>
          <w:smallCaps/>
          <w:sz w:val="28"/>
          <w:szCs w:val="28"/>
        </w:rPr>
        <w:t>Ocone</w:t>
      </w:r>
      <w:proofErr w:type="spellEnd"/>
    </w:p>
    <w:p w14:paraId="221E4B4B" w14:textId="77777777" w:rsidR="006F1DD2" w:rsidRPr="00CD26A3" w:rsidRDefault="006F1DD2" w:rsidP="00CD26A3">
      <w:pPr>
        <w:spacing w:after="120" w:line="240" w:lineRule="atLeast"/>
        <w:jc w:val="center"/>
        <w:rPr>
          <w:rFonts w:ascii="Times New Roman" w:hAnsi="Times New Roman" w:cs="Times New Roman"/>
          <w:b/>
          <w:i/>
          <w:color w:val="548DD4" w:themeColor="text2" w:themeTint="99"/>
          <w:sz w:val="32"/>
          <w:szCs w:val="28"/>
        </w:rPr>
      </w:pPr>
      <w:r w:rsidRPr="00CD26A3">
        <w:rPr>
          <w:rFonts w:ascii="Times New Roman" w:hAnsi="Times New Roman" w:cs="Times New Roman"/>
          <w:b/>
          <w:i/>
          <w:color w:val="548DD4" w:themeColor="text2" w:themeTint="99"/>
          <w:sz w:val="32"/>
          <w:szCs w:val="28"/>
        </w:rPr>
        <w:t>Conclusioni</w:t>
      </w:r>
    </w:p>
    <w:p w14:paraId="6C81DEC1" w14:textId="77777777" w:rsidR="00CD26A3" w:rsidRPr="00CD26A3" w:rsidRDefault="006F1DD2" w:rsidP="00292657">
      <w:pPr>
        <w:spacing w:after="0" w:line="240" w:lineRule="atLeast"/>
        <w:jc w:val="center"/>
        <w:rPr>
          <w:rFonts w:ascii="Times New Roman" w:hAnsi="Times New Roman" w:cs="Times New Roman"/>
          <w:b/>
          <w:smallCaps/>
          <w:sz w:val="32"/>
          <w:szCs w:val="28"/>
        </w:rPr>
      </w:pPr>
      <w:r w:rsidRPr="00CD26A3">
        <w:rPr>
          <w:rFonts w:ascii="Times New Roman" w:hAnsi="Times New Roman" w:cs="Times New Roman"/>
          <w:b/>
          <w:smallCaps/>
          <w:sz w:val="32"/>
          <w:szCs w:val="28"/>
        </w:rPr>
        <w:t xml:space="preserve">Pietro </w:t>
      </w:r>
      <w:proofErr w:type="spellStart"/>
      <w:r w:rsidRPr="00CD26A3">
        <w:rPr>
          <w:rFonts w:ascii="Times New Roman" w:hAnsi="Times New Roman" w:cs="Times New Roman"/>
          <w:b/>
          <w:smallCaps/>
          <w:sz w:val="32"/>
          <w:szCs w:val="28"/>
        </w:rPr>
        <w:t>Perlingieri</w:t>
      </w:r>
      <w:proofErr w:type="spellEnd"/>
    </w:p>
    <w:p w14:paraId="29C24A0C" w14:textId="1A6CEFC4" w:rsidR="003A7217" w:rsidRPr="00CD26A3" w:rsidRDefault="00872426" w:rsidP="00292657">
      <w:pPr>
        <w:spacing w:after="0" w:line="240" w:lineRule="atLeast"/>
        <w:jc w:val="center"/>
        <w:rPr>
          <w:rFonts w:ascii="Times New Roman" w:hAnsi="Times New Roman" w:cs="Times New Roman"/>
          <w:b/>
          <w:sz w:val="28"/>
          <w:szCs w:val="28"/>
        </w:rPr>
      </w:pPr>
      <w:r w:rsidRPr="00CD26A3">
        <w:rPr>
          <w:rFonts w:ascii="Times New Roman" w:hAnsi="Times New Roman" w:cs="Times New Roman"/>
          <w:b/>
          <w:sz w:val="28"/>
          <w:szCs w:val="28"/>
        </w:rPr>
        <w:t>Professore</w:t>
      </w:r>
      <w:r w:rsidRPr="00CD26A3">
        <w:rPr>
          <w:rFonts w:ascii="Times New Roman" w:hAnsi="Times New Roman" w:cs="Times New Roman"/>
          <w:b/>
          <w:smallCaps/>
          <w:sz w:val="28"/>
          <w:szCs w:val="28"/>
        </w:rPr>
        <w:t xml:space="preserve"> </w:t>
      </w:r>
      <w:r w:rsidR="003A7217" w:rsidRPr="00CD26A3">
        <w:rPr>
          <w:rFonts w:ascii="Times New Roman" w:hAnsi="Times New Roman" w:cs="Times New Roman"/>
          <w:b/>
          <w:sz w:val="28"/>
          <w:szCs w:val="28"/>
        </w:rPr>
        <w:t xml:space="preserve">Emerito dell’Università </w:t>
      </w:r>
      <w:r w:rsidR="004A3DA7">
        <w:rPr>
          <w:rFonts w:ascii="Times New Roman" w:hAnsi="Times New Roman" w:cs="Times New Roman"/>
          <w:b/>
          <w:sz w:val="28"/>
          <w:szCs w:val="28"/>
        </w:rPr>
        <w:t xml:space="preserve">degli Studi </w:t>
      </w:r>
      <w:r w:rsidR="003A7217" w:rsidRPr="00CD26A3">
        <w:rPr>
          <w:rFonts w:ascii="Times New Roman" w:hAnsi="Times New Roman" w:cs="Times New Roman"/>
          <w:b/>
          <w:sz w:val="28"/>
          <w:szCs w:val="28"/>
        </w:rPr>
        <w:t>del Sannio</w:t>
      </w:r>
    </w:p>
    <w:p w14:paraId="155FE1FA" w14:textId="77777777" w:rsidR="004A3DA7" w:rsidRDefault="004A3DA7" w:rsidP="00F14EE9">
      <w:pPr>
        <w:spacing w:after="0" w:line="240" w:lineRule="atLeast"/>
        <w:rPr>
          <w:rFonts w:ascii="Times New Roman" w:hAnsi="Times New Roman" w:cs="Times New Roman"/>
          <w:b/>
          <w:sz w:val="28"/>
          <w:szCs w:val="28"/>
        </w:rPr>
      </w:pPr>
    </w:p>
    <w:p w14:paraId="1A59FA38" w14:textId="77777777" w:rsidR="005565C8" w:rsidRPr="00340D6E" w:rsidRDefault="005565C8" w:rsidP="00FE0C12">
      <w:pPr>
        <w:spacing w:after="0" w:line="240" w:lineRule="atLeast"/>
        <w:jc w:val="center"/>
        <w:rPr>
          <w:rFonts w:ascii="Times New Roman" w:hAnsi="Times New Roman" w:cs="Times New Roman"/>
          <w:sz w:val="18"/>
          <w:szCs w:val="18"/>
        </w:rPr>
      </w:pPr>
      <w:r w:rsidRPr="00340D6E">
        <w:rPr>
          <w:rFonts w:ascii="Times New Roman" w:hAnsi="Times New Roman" w:cs="Times New Roman"/>
          <w:sz w:val="18"/>
          <w:szCs w:val="18"/>
        </w:rPr>
        <w:t>La partecipazione all’evento darà diritto a 3 crediti formativi riconosciuti dal Consiglio dell’Ordine degl</w:t>
      </w:r>
      <w:r w:rsidR="008D3268" w:rsidRPr="00340D6E">
        <w:rPr>
          <w:rFonts w:ascii="Times New Roman" w:hAnsi="Times New Roman" w:cs="Times New Roman"/>
          <w:sz w:val="18"/>
          <w:szCs w:val="18"/>
        </w:rPr>
        <w:t xml:space="preserve">i avvocati di Napoli </w:t>
      </w:r>
    </w:p>
    <w:p w14:paraId="08E0EEB2" w14:textId="77777777" w:rsidR="005565C8" w:rsidRPr="00340D6E" w:rsidRDefault="005565C8" w:rsidP="00FE0C12">
      <w:pPr>
        <w:spacing w:after="0" w:line="240" w:lineRule="atLeast"/>
        <w:jc w:val="center"/>
        <w:rPr>
          <w:rFonts w:ascii="Times New Roman" w:hAnsi="Times New Roman" w:cs="Times New Roman"/>
          <w:sz w:val="18"/>
          <w:szCs w:val="18"/>
        </w:rPr>
      </w:pPr>
      <w:r w:rsidRPr="00340D6E">
        <w:rPr>
          <w:rFonts w:ascii="Times New Roman" w:hAnsi="Times New Roman" w:cs="Times New Roman"/>
          <w:sz w:val="18"/>
          <w:szCs w:val="18"/>
        </w:rPr>
        <w:t xml:space="preserve">La partecipazione all’evento attribuirà fino a n. 3 </w:t>
      </w:r>
      <w:r w:rsidRPr="00340D6E">
        <w:rPr>
          <w:rFonts w:ascii="Times New Roman" w:hAnsi="Times New Roman" w:cs="Times New Roman"/>
          <w:bCs/>
          <w:sz w:val="18"/>
          <w:szCs w:val="18"/>
        </w:rPr>
        <w:t>c</w:t>
      </w:r>
      <w:r w:rsidRPr="00340D6E">
        <w:rPr>
          <w:rFonts w:ascii="Times New Roman" w:hAnsi="Times New Roman" w:cs="Times New Roman"/>
          <w:sz w:val="18"/>
          <w:szCs w:val="18"/>
        </w:rPr>
        <w:t xml:space="preserve">rediti formativi validi per la formazione professionale continua obbligatoria del commercialista ed esperto contabile. Si invita ad effettuare le prenotazioni agli eventi formativi mediante l’APP ufficiale dell’ODCEC di Napoli disponibile per dispositivi IOS ed </w:t>
      </w:r>
      <w:proofErr w:type="spellStart"/>
      <w:r w:rsidRPr="00340D6E">
        <w:rPr>
          <w:rFonts w:ascii="Times New Roman" w:hAnsi="Times New Roman" w:cs="Times New Roman"/>
          <w:sz w:val="18"/>
          <w:szCs w:val="18"/>
        </w:rPr>
        <w:t>Android</w:t>
      </w:r>
      <w:proofErr w:type="spellEnd"/>
      <w:r w:rsidRPr="00340D6E">
        <w:rPr>
          <w:rFonts w:ascii="Times New Roman" w:hAnsi="Times New Roman" w:cs="Times New Roman"/>
          <w:sz w:val="18"/>
          <w:szCs w:val="18"/>
        </w:rPr>
        <w:t xml:space="preserve"> rispettivamente su </w:t>
      </w:r>
      <w:proofErr w:type="spellStart"/>
      <w:r w:rsidRPr="00340D6E">
        <w:rPr>
          <w:rFonts w:ascii="Times New Roman" w:hAnsi="Times New Roman" w:cs="Times New Roman"/>
          <w:sz w:val="18"/>
          <w:szCs w:val="18"/>
        </w:rPr>
        <w:t>iTunes</w:t>
      </w:r>
      <w:proofErr w:type="spellEnd"/>
      <w:r w:rsidRPr="00340D6E">
        <w:rPr>
          <w:rFonts w:ascii="Times New Roman" w:hAnsi="Times New Roman" w:cs="Times New Roman"/>
          <w:sz w:val="18"/>
          <w:szCs w:val="18"/>
        </w:rPr>
        <w:t xml:space="preserve"> </w:t>
      </w:r>
      <w:proofErr w:type="spellStart"/>
      <w:r w:rsidRPr="00340D6E">
        <w:rPr>
          <w:rFonts w:ascii="Times New Roman" w:hAnsi="Times New Roman" w:cs="Times New Roman"/>
          <w:sz w:val="18"/>
          <w:szCs w:val="18"/>
        </w:rPr>
        <w:t>Store</w:t>
      </w:r>
      <w:proofErr w:type="spellEnd"/>
      <w:r w:rsidRPr="00340D6E">
        <w:rPr>
          <w:rFonts w:ascii="Times New Roman" w:hAnsi="Times New Roman" w:cs="Times New Roman"/>
          <w:sz w:val="18"/>
          <w:szCs w:val="18"/>
        </w:rPr>
        <w:t xml:space="preserve"> e Play </w:t>
      </w:r>
      <w:proofErr w:type="spellStart"/>
      <w:r w:rsidRPr="00340D6E">
        <w:rPr>
          <w:rFonts w:ascii="Times New Roman" w:hAnsi="Times New Roman" w:cs="Times New Roman"/>
          <w:sz w:val="18"/>
          <w:szCs w:val="18"/>
        </w:rPr>
        <w:t>Store</w:t>
      </w:r>
      <w:proofErr w:type="spellEnd"/>
    </w:p>
    <w:p w14:paraId="3831C68E" w14:textId="766A9D8F" w:rsidR="005565C8" w:rsidRPr="00340D6E" w:rsidRDefault="003C4102" w:rsidP="00FE0C12">
      <w:pPr>
        <w:spacing w:after="0" w:line="240" w:lineRule="atLeast"/>
        <w:jc w:val="center"/>
        <w:rPr>
          <w:rFonts w:ascii="Times New Roman" w:hAnsi="Times New Roman" w:cs="Times New Roman"/>
          <w:sz w:val="18"/>
          <w:szCs w:val="18"/>
        </w:rPr>
      </w:pPr>
      <w:r w:rsidRPr="00340D6E">
        <w:rPr>
          <w:rFonts w:ascii="Times New Roman" w:hAnsi="Times New Roman" w:cs="Times New Roman"/>
          <w:sz w:val="18"/>
          <w:szCs w:val="18"/>
        </w:rPr>
        <w:t>La partecipazione all’evento attribuirà crediti formativi professionali per l’ODAF</w:t>
      </w:r>
    </w:p>
    <w:p w14:paraId="689B0FA6" w14:textId="0B5A9BFA" w:rsidR="00CA1872" w:rsidRPr="00340D6E" w:rsidRDefault="003C4102" w:rsidP="00FE0C12">
      <w:pPr>
        <w:spacing w:after="0" w:line="240" w:lineRule="atLeast"/>
        <w:jc w:val="center"/>
        <w:rPr>
          <w:rFonts w:ascii="Times New Roman" w:hAnsi="Times New Roman" w:cs="Times New Roman"/>
          <w:sz w:val="18"/>
          <w:szCs w:val="18"/>
        </w:rPr>
      </w:pPr>
      <w:r w:rsidRPr="00340D6E">
        <w:rPr>
          <w:rFonts w:ascii="Times New Roman" w:hAnsi="Times New Roman" w:cs="Times New Roman"/>
          <w:sz w:val="18"/>
          <w:szCs w:val="18"/>
        </w:rPr>
        <w:t>Il rilascio dei crediti formativi dei diversi Ordini sarà fatto esc</w:t>
      </w:r>
      <w:r w:rsidR="00796659" w:rsidRPr="00340D6E">
        <w:rPr>
          <w:rFonts w:ascii="Times New Roman" w:hAnsi="Times New Roman" w:cs="Times New Roman"/>
          <w:sz w:val="18"/>
          <w:szCs w:val="18"/>
        </w:rPr>
        <w:t>lusivamente a cura degli stessi</w:t>
      </w:r>
      <w:r w:rsidR="00AF32C1" w:rsidRPr="00340D6E">
        <w:rPr>
          <w:rFonts w:ascii="Times New Roman" w:hAnsi="Times New Roman" w:cs="Times New Roman"/>
          <w:noProof/>
          <w:sz w:val="18"/>
          <w:szCs w:val="18"/>
          <w:lang w:eastAsia="it-IT"/>
        </w:rPr>
        <w:drawing>
          <wp:anchor distT="0" distB="0" distL="114300" distR="114300" simplePos="0" relativeHeight="251663360" behindDoc="0" locked="0" layoutInCell="1" allowOverlap="1" wp14:anchorId="799733CC" wp14:editId="38AB169D">
            <wp:simplePos x="0" y="0"/>
            <wp:positionH relativeFrom="column">
              <wp:posOffset>-2930525</wp:posOffset>
            </wp:positionH>
            <wp:positionV relativeFrom="paragraph">
              <wp:posOffset>619125</wp:posOffset>
            </wp:positionV>
            <wp:extent cx="1866900" cy="756920"/>
            <wp:effectExtent l="0" t="0" r="0" b="5080"/>
            <wp:wrapNone/>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900" cy="756920"/>
                    </a:xfrm>
                    <a:prstGeom prst="rect">
                      <a:avLst/>
                    </a:prstGeom>
                  </pic:spPr>
                </pic:pic>
              </a:graphicData>
            </a:graphic>
          </wp:anchor>
        </w:drawing>
      </w:r>
    </w:p>
    <w:sectPr w:rsidR="00CA1872" w:rsidRPr="00340D6E" w:rsidSect="00F03EC7">
      <w:pgSz w:w="16839" w:h="23814" w:code="8"/>
      <w:pgMar w:top="993"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294"/>
    <w:rsid w:val="00047A1E"/>
    <w:rsid w:val="0008513E"/>
    <w:rsid w:val="000916B8"/>
    <w:rsid w:val="00097B13"/>
    <w:rsid w:val="00132063"/>
    <w:rsid w:val="00160D15"/>
    <w:rsid w:val="001B4CE8"/>
    <w:rsid w:val="001C3ECE"/>
    <w:rsid w:val="001C6E93"/>
    <w:rsid w:val="001F2867"/>
    <w:rsid w:val="00204D9E"/>
    <w:rsid w:val="00212FE2"/>
    <w:rsid w:val="00221F61"/>
    <w:rsid w:val="00240DD7"/>
    <w:rsid w:val="002805E2"/>
    <w:rsid w:val="002871B7"/>
    <w:rsid w:val="002875C5"/>
    <w:rsid w:val="00292657"/>
    <w:rsid w:val="002A4FC4"/>
    <w:rsid w:val="002B0B84"/>
    <w:rsid w:val="00307E3C"/>
    <w:rsid w:val="00340D6E"/>
    <w:rsid w:val="00370B1A"/>
    <w:rsid w:val="00375BBB"/>
    <w:rsid w:val="00390CDF"/>
    <w:rsid w:val="003A7217"/>
    <w:rsid w:val="003C4102"/>
    <w:rsid w:val="003F3BEC"/>
    <w:rsid w:val="003F66E4"/>
    <w:rsid w:val="00416294"/>
    <w:rsid w:val="0042693D"/>
    <w:rsid w:val="004A3DA7"/>
    <w:rsid w:val="00501957"/>
    <w:rsid w:val="00541DFA"/>
    <w:rsid w:val="005565C8"/>
    <w:rsid w:val="00563CC2"/>
    <w:rsid w:val="00572F96"/>
    <w:rsid w:val="00654C5B"/>
    <w:rsid w:val="006E2D3D"/>
    <w:rsid w:val="006F1DD2"/>
    <w:rsid w:val="00723157"/>
    <w:rsid w:val="00752F10"/>
    <w:rsid w:val="00796659"/>
    <w:rsid w:val="00872259"/>
    <w:rsid w:val="00872426"/>
    <w:rsid w:val="00880F20"/>
    <w:rsid w:val="00893951"/>
    <w:rsid w:val="00894076"/>
    <w:rsid w:val="008C3083"/>
    <w:rsid w:val="008D3268"/>
    <w:rsid w:val="008D373A"/>
    <w:rsid w:val="0090070B"/>
    <w:rsid w:val="00920F6A"/>
    <w:rsid w:val="00952359"/>
    <w:rsid w:val="00960A89"/>
    <w:rsid w:val="00962B08"/>
    <w:rsid w:val="00974890"/>
    <w:rsid w:val="00985AE7"/>
    <w:rsid w:val="00987DB1"/>
    <w:rsid w:val="00995001"/>
    <w:rsid w:val="009A086A"/>
    <w:rsid w:val="009B1403"/>
    <w:rsid w:val="009B5DCB"/>
    <w:rsid w:val="009F7172"/>
    <w:rsid w:val="00A838ED"/>
    <w:rsid w:val="00AF32C1"/>
    <w:rsid w:val="00AF66C2"/>
    <w:rsid w:val="00B52C79"/>
    <w:rsid w:val="00B57575"/>
    <w:rsid w:val="00BE7EBB"/>
    <w:rsid w:val="00C24579"/>
    <w:rsid w:val="00CA054A"/>
    <w:rsid w:val="00CA1872"/>
    <w:rsid w:val="00CD26A3"/>
    <w:rsid w:val="00D31AE6"/>
    <w:rsid w:val="00D34247"/>
    <w:rsid w:val="00D35088"/>
    <w:rsid w:val="00D457D8"/>
    <w:rsid w:val="00D50DB9"/>
    <w:rsid w:val="00DB3D42"/>
    <w:rsid w:val="00DF0C84"/>
    <w:rsid w:val="00E073D9"/>
    <w:rsid w:val="00E7514A"/>
    <w:rsid w:val="00E836C1"/>
    <w:rsid w:val="00E90FEF"/>
    <w:rsid w:val="00ED1E83"/>
    <w:rsid w:val="00EE097C"/>
    <w:rsid w:val="00EF4717"/>
    <w:rsid w:val="00EF5FD9"/>
    <w:rsid w:val="00F03EC7"/>
    <w:rsid w:val="00F14EE9"/>
    <w:rsid w:val="00F35344"/>
    <w:rsid w:val="00F67BD0"/>
    <w:rsid w:val="00F71924"/>
    <w:rsid w:val="00FB6F13"/>
    <w:rsid w:val="00FC0934"/>
    <w:rsid w:val="00FC4BF3"/>
    <w:rsid w:val="00FE0C12"/>
    <w:rsid w:val="00FE21AC"/>
    <w:rsid w:val="00FE2F0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A7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162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162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162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162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761210">
      <w:bodyDiv w:val="1"/>
      <w:marLeft w:val="0"/>
      <w:marRight w:val="0"/>
      <w:marTop w:val="0"/>
      <w:marBottom w:val="0"/>
      <w:divBdr>
        <w:top w:val="none" w:sz="0" w:space="0" w:color="auto"/>
        <w:left w:val="none" w:sz="0" w:space="0" w:color="auto"/>
        <w:bottom w:val="none" w:sz="0" w:space="0" w:color="auto"/>
        <w:right w:val="none" w:sz="0" w:space="0" w:color="auto"/>
      </w:divBdr>
    </w:div>
    <w:div w:id="206753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377</Words>
  <Characters>2151</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Gianluca</dc:creator>
  <cp:lastModifiedBy>Di Martino Alessandra</cp:lastModifiedBy>
  <cp:revision>2</cp:revision>
  <cp:lastPrinted>2018-04-13T05:49:00Z</cp:lastPrinted>
  <dcterms:created xsi:type="dcterms:W3CDTF">2018-04-16T14:29:00Z</dcterms:created>
  <dcterms:modified xsi:type="dcterms:W3CDTF">2018-04-16T14:29:00Z</dcterms:modified>
</cp:coreProperties>
</file>